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AF" w:rsidRPr="005B77F3" w:rsidRDefault="00527CAF" w:rsidP="00527CAF">
      <w:pPr>
        <w:autoSpaceDE w:val="0"/>
        <w:autoSpaceDN w:val="0"/>
        <w:adjustRightInd w:val="0"/>
        <w:spacing w:after="100" w:afterAutospacing="1" w:line="360" w:lineRule="auto"/>
        <w:jc w:val="left"/>
        <w:rPr>
          <w:rFonts w:ascii="黑体" w:eastAsia="黑体"/>
          <w:color w:val="FF0000"/>
          <w:sz w:val="44"/>
          <w:szCs w:val="44"/>
        </w:rPr>
      </w:pPr>
      <w:r w:rsidRPr="005B77F3">
        <w:rPr>
          <w:rFonts w:ascii="黑体" w:eastAsia="黑体" w:hint="eastAsia"/>
          <w:color w:val="FF0000"/>
          <w:sz w:val="44"/>
          <w:szCs w:val="44"/>
        </w:rPr>
        <w:t xml:space="preserve">论文模板                       </w:t>
      </w:r>
    </w:p>
    <w:p w:rsidR="00527CAF" w:rsidRDefault="00EA3146" w:rsidP="00EA3146">
      <w:pPr>
        <w:autoSpaceDE w:val="0"/>
        <w:autoSpaceDN w:val="0"/>
        <w:adjustRightInd w:val="0"/>
        <w:spacing w:after="100" w:afterAutospacing="1" w:line="360" w:lineRule="auto"/>
        <w:ind w:firstLineChars="450" w:firstLine="1440"/>
        <w:rPr>
          <w:rFonts w:ascii="黑体" w:eastAsia="黑体" w:cs="黑体"/>
          <w:b/>
          <w:bCs/>
          <w:kern w:val="44"/>
          <w:sz w:val="32"/>
          <w:szCs w:val="32"/>
          <w:lang w:val="zh-CN"/>
        </w:rPr>
      </w:pPr>
      <w:r w:rsidRPr="00EA3146">
        <w:rPr>
          <w:rFonts w:ascii="黑体" w:eastAsia="黑体" w:hint="eastAsia"/>
          <w:color w:val="000000"/>
          <w:sz w:val="32"/>
        </w:rPr>
        <w:t>氧化铟锡（ITO）</w:t>
      </w:r>
      <w:r w:rsidR="00527CAF">
        <w:rPr>
          <w:rFonts w:ascii="黑体" w:eastAsia="黑体"/>
          <w:color w:val="000000"/>
          <w:sz w:val="32"/>
        </w:rPr>
        <w:t>纳米</w:t>
      </w:r>
      <w:r w:rsidR="00527CAF">
        <w:rPr>
          <w:rFonts w:ascii="黑体" w:eastAsia="黑体" w:hint="eastAsia"/>
          <w:color w:val="000000"/>
          <w:sz w:val="32"/>
        </w:rPr>
        <w:t>棒</w:t>
      </w:r>
      <w:r w:rsidR="00527CAF">
        <w:rPr>
          <w:rFonts w:ascii="黑体" w:eastAsia="黑体"/>
          <w:color w:val="000000"/>
          <w:sz w:val="32"/>
        </w:rPr>
        <w:t>的制备</w:t>
      </w:r>
      <w:r w:rsidR="00527CAF">
        <w:rPr>
          <w:rFonts w:ascii="黑体" w:eastAsia="黑体" w:hint="eastAsia"/>
          <w:color w:val="000000"/>
          <w:sz w:val="32"/>
        </w:rPr>
        <w:t>及其表征</w:t>
      </w:r>
      <w:r w:rsidR="00527CAF">
        <w:rPr>
          <w:rStyle w:val="a7"/>
          <w:rFonts w:ascii="黑体" w:eastAsia="黑体" w:cs="黑体"/>
          <w:b/>
          <w:bCs/>
          <w:kern w:val="44"/>
          <w:sz w:val="32"/>
          <w:szCs w:val="32"/>
          <w:lang w:val="zh-CN"/>
        </w:rPr>
        <w:footnoteReference w:customMarkFollows="1" w:id="1"/>
        <w:t>*</w:t>
      </w:r>
    </w:p>
    <w:p w:rsidR="00D010D9" w:rsidRDefault="00C84EFC" w:rsidP="00527CAF">
      <w:pPr>
        <w:autoSpaceDE w:val="0"/>
        <w:autoSpaceDN w:val="0"/>
        <w:adjustRightInd w:val="0"/>
        <w:spacing w:after="100" w:afterAutospacing="1" w:line="360" w:lineRule="auto"/>
        <w:ind w:firstLineChars="750" w:firstLine="2409"/>
        <w:rPr>
          <w:rFonts w:ascii="Times New Roman" w:eastAsia="黑体" w:hAnsi="Times New Roman"/>
          <w:b/>
          <w:bCs/>
          <w:kern w:val="44"/>
          <w:sz w:val="28"/>
          <w:szCs w:val="28"/>
          <w:lang w:val="en-GB"/>
        </w:rPr>
      </w:pPr>
      <w:r>
        <w:rPr>
          <w:rFonts w:ascii="黑体" w:eastAsia="黑体" w:cs="黑体"/>
          <w:b/>
          <w:bCs/>
          <w:kern w:val="44"/>
          <w:sz w:val="32"/>
          <w:szCs w:val="32"/>
          <w:lang w:val="zh-CN"/>
        </w:rPr>
        <w:t xml:space="preserve"> </w:t>
      </w:r>
      <w:r w:rsidR="00D010D9">
        <w:rPr>
          <w:rFonts w:ascii="黑体" w:eastAsia="黑体" w:cs="黑体"/>
          <w:b/>
          <w:bCs/>
          <w:kern w:val="44"/>
          <w:sz w:val="32"/>
          <w:szCs w:val="32"/>
          <w:lang w:val="zh-CN"/>
        </w:rPr>
        <w:t xml:space="preserve">   </w:t>
      </w:r>
      <w:r w:rsidR="00D010D9" w:rsidRPr="00D010D9">
        <w:rPr>
          <w:rFonts w:ascii="宋体" w:hAnsi="宋体" w:cs="宋体"/>
          <w:bCs/>
          <w:color w:val="FF0000"/>
          <w:kern w:val="0"/>
          <w:sz w:val="20"/>
          <w:szCs w:val="21"/>
        </w:rPr>
        <w:t>(</w:t>
      </w:r>
      <w:r w:rsidR="00D010D9" w:rsidRPr="00266EB9">
        <w:rPr>
          <w:rFonts w:ascii="黑体" w:eastAsia="黑体" w:hAnsi="黑体" w:cs="宋体" w:hint="eastAsia"/>
          <w:bCs/>
          <w:color w:val="FF0000"/>
          <w:kern w:val="0"/>
          <w:sz w:val="20"/>
          <w:szCs w:val="21"/>
        </w:rPr>
        <w:t>中文</w:t>
      </w:r>
      <w:r w:rsidR="00D010D9" w:rsidRPr="00266EB9">
        <w:rPr>
          <w:rFonts w:ascii="黑体" w:eastAsia="黑体" w:hAnsi="黑体" w:cs="宋体"/>
          <w:bCs/>
          <w:color w:val="FF0000"/>
          <w:kern w:val="0"/>
          <w:sz w:val="20"/>
          <w:szCs w:val="21"/>
        </w:rPr>
        <w:t>标题</w:t>
      </w:r>
      <w:r w:rsidR="00D010D9">
        <w:rPr>
          <w:rFonts w:ascii="宋体" w:hAnsi="宋体" w:cs="宋体"/>
          <w:bCs/>
          <w:color w:val="FF0000"/>
          <w:kern w:val="0"/>
          <w:sz w:val="20"/>
          <w:szCs w:val="21"/>
        </w:rPr>
        <w:t>：</w:t>
      </w:r>
      <w:r w:rsidR="00D010D9" w:rsidRPr="00346B66">
        <w:rPr>
          <w:rFonts w:ascii="宋体" w:hAnsi="宋体" w:cs="宋体" w:hint="eastAsia"/>
          <w:bCs/>
          <w:color w:val="FF0000"/>
          <w:kern w:val="0"/>
          <w:sz w:val="20"/>
          <w:szCs w:val="21"/>
        </w:rPr>
        <w:t>名词性短语，少于20字，</w:t>
      </w:r>
      <w:r w:rsidR="00D010D9">
        <w:rPr>
          <w:rFonts w:ascii="宋体" w:hAnsi="宋体" w:cs="宋体" w:hint="eastAsia"/>
          <w:bCs/>
          <w:color w:val="FF0000"/>
          <w:kern w:val="0"/>
          <w:sz w:val="20"/>
          <w:szCs w:val="21"/>
        </w:rPr>
        <w:t>尽量</w:t>
      </w:r>
      <w:r>
        <w:rPr>
          <w:rFonts w:ascii="宋体" w:hAnsi="宋体" w:cs="宋体" w:hint="eastAsia"/>
          <w:bCs/>
          <w:color w:val="FF0000"/>
          <w:kern w:val="0"/>
          <w:sz w:val="20"/>
          <w:szCs w:val="21"/>
        </w:rPr>
        <w:t>不</w:t>
      </w:r>
      <w:r w:rsidR="00D010D9">
        <w:rPr>
          <w:rFonts w:ascii="宋体" w:hAnsi="宋体" w:cs="宋体" w:hint="eastAsia"/>
          <w:bCs/>
          <w:color w:val="FF0000"/>
          <w:kern w:val="0"/>
          <w:sz w:val="20"/>
          <w:szCs w:val="21"/>
        </w:rPr>
        <w:t>使用</w:t>
      </w:r>
      <w:r w:rsidR="00D010D9">
        <w:rPr>
          <w:rFonts w:ascii="宋体" w:hAnsi="宋体" w:cs="宋体"/>
          <w:bCs/>
          <w:color w:val="FF0000"/>
          <w:kern w:val="0"/>
          <w:sz w:val="20"/>
          <w:szCs w:val="21"/>
        </w:rPr>
        <w:t>外文缩写词</w:t>
      </w:r>
      <w:r w:rsidR="00D010D9">
        <w:rPr>
          <w:rFonts w:ascii="宋体" w:hAnsi="宋体" w:cs="宋体" w:hint="eastAsia"/>
          <w:bCs/>
          <w:color w:val="FF0000"/>
          <w:kern w:val="0"/>
          <w:sz w:val="20"/>
          <w:szCs w:val="21"/>
        </w:rPr>
        <w:t>)</w:t>
      </w:r>
    </w:p>
    <w:p w:rsidR="00527CAF" w:rsidRDefault="00527CAF" w:rsidP="00527CAF">
      <w:pPr>
        <w:autoSpaceDE w:val="0"/>
        <w:autoSpaceDN w:val="0"/>
        <w:adjustRightInd w:val="0"/>
        <w:spacing w:line="360" w:lineRule="auto"/>
        <w:ind w:firstLine="420"/>
        <w:jc w:val="center"/>
        <w:rPr>
          <w:rFonts w:ascii="楷体_GB2312" w:eastAsia="楷体_GB2312"/>
          <w:color w:val="000000"/>
          <w:kern w:val="0"/>
          <w:sz w:val="24"/>
          <w:szCs w:val="24"/>
          <w:vertAlign w:val="superscript"/>
        </w:rPr>
      </w:pPr>
      <w:r w:rsidRPr="00D56069">
        <w:rPr>
          <w:rFonts w:ascii="楷体_GB2312" w:eastAsia="楷体_GB2312" w:hint="eastAsia"/>
          <w:color w:val="000000"/>
          <w:kern w:val="0"/>
          <w:sz w:val="24"/>
          <w:szCs w:val="24"/>
        </w:rPr>
        <w:t>朱协彬</w:t>
      </w:r>
      <w:r w:rsidRPr="00D324DC">
        <w:rPr>
          <w:rFonts w:ascii="楷体_GB2312" w:eastAsia="楷体_GB2312" w:hint="eastAsia"/>
          <w:color w:val="000000"/>
          <w:kern w:val="0"/>
          <w:sz w:val="24"/>
          <w:szCs w:val="24"/>
          <w:vertAlign w:val="superscript"/>
        </w:rPr>
        <w:t>1</w:t>
      </w:r>
      <w:r>
        <w:rPr>
          <w:rFonts w:ascii="楷体_GB2312" w:eastAsia="楷体_GB2312" w:hint="eastAsia"/>
          <w:color w:val="000000"/>
          <w:kern w:val="0"/>
          <w:sz w:val="24"/>
          <w:szCs w:val="24"/>
          <w:vertAlign w:val="superscript"/>
        </w:rPr>
        <w:t>，2</w:t>
      </w:r>
      <w:r w:rsidRPr="00D56069">
        <w:rPr>
          <w:rFonts w:ascii="楷体_GB2312" w:eastAsia="楷体_GB2312" w:hint="eastAsia"/>
          <w:color w:val="000000"/>
          <w:kern w:val="0"/>
          <w:sz w:val="24"/>
          <w:szCs w:val="24"/>
        </w:rPr>
        <w:t>，姜  涛</w:t>
      </w:r>
      <w:r w:rsidRPr="00D324DC">
        <w:rPr>
          <w:rFonts w:ascii="楷体_GB2312" w:eastAsia="楷体_GB2312" w:hint="eastAsia"/>
          <w:color w:val="000000"/>
          <w:kern w:val="0"/>
          <w:sz w:val="24"/>
          <w:szCs w:val="24"/>
          <w:vertAlign w:val="superscript"/>
        </w:rPr>
        <w:t>1</w:t>
      </w:r>
      <w:r w:rsidRPr="00D56069">
        <w:rPr>
          <w:rFonts w:ascii="楷体_GB2312" w:eastAsia="楷体_GB2312" w:hint="eastAsia"/>
          <w:color w:val="000000"/>
          <w:kern w:val="0"/>
          <w:sz w:val="24"/>
          <w:szCs w:val="24"/>
        </w:rPr>
        <w:t>，邱冠周</w:t>
      </w:r>
      <w:r w:rsidRPr="00D324DC">
        <w:rPr>
          <w:rFonts w:ascii="楷体_GB2312" w:eastAsia="楷体_GB2312" w:hint="eastAsia"/>
          <w:color w:val="000000"/>
          <w:kern w:val="0"/>
          <w:sz w:val="24"/>
          <w:szCs w:val="24"/>
          <w:vertAlign w:val="superscript"/>
        </w:rPr>
        <w:t>1</w:t>
      </w:r>
      <w:r w:rsidRPr="00D56069">
        <w:rPr>
          <w:rFonts w:ascii="楷体_GB2312" w:eastAsia="楷体_GB2312" w:hint="eastAsia"/>
          <w:color w:val="000000"/>
          <w:kern w:val="0"/>
          <w:sz w:val="24"/>
          <w:szCs w:val="24"/>
        </w:rPr>
        <w:t>，黄伯云</w:t>
      </w:r>
      <w:r w:rsidRPr="00D324DC">
        <w:rPr>
          <w:rFonts w:ascii="楷体_GB2312" w:eastAsia="楷体_GB2312" w:hint="eastAsia"/>
          <w:color w:val="000000"/>
          <w:kern w:val="0"/>
          <w:sz w:val="24"/>
          <w:szCs w:val="24"/>
          <w:vertAlign w:val="superscript"/>
        </w:rPr>
        <w:t>1</w:t>
      </w:r>
    </w:p>
    <w:p w:rsidR="00D010D9" w:rsidRPr="00D010D9" w:rsidRDefault="00D010D9" w:rsidP="00D010D9">
      <w:pPr>
        <w:autoSpaceDE w:val="0"/>
        <w:autoSpaceDN w:val="0"/>
        <w:adjustRightInd w:val="0"/>
        <w:spacing w:after="100" w:afterAutospacing="1" w:line="360" w:lineRule="auto"/>
        <w:ind w:firstLineChars="1950" w:firstLine="3900"/>
        <w:rPr>
          <w:rFonts w:ascii="Times New Roman" w:eastAsia="黑体" w:hAnsi="Times New Roman"/>
          <w:b/>
          <w:bCs/>
          <w:kern w:val="44"/>
          <w:sz w:val="28"/>
          <w:szCs w:val="28"/>
          <w:lang w:val="en-GB"/>
        </w:rPr>
      </w:pPr>
      <w:r w:rsidRPr="00D010D9">
        <w:rPr>
          <w:rFonts w:ascii="宋体" w:hAnsi="宋体" w:cs="宋体"/>
          <w:bCs/>
          <w:color w:val="FF0000"/>
          <w:kern w:val="0"/>
          <w:sz w:val="20"/>
          <w:szCs w:val="21"/>
        </w:rPr>
        <w:t>(</w:t>
      </w:r>
      <w:r>
        <w:rPr>
          <w:rFonts w:ascii="宋体" w:hAnsi="宋体" w:cs="宋体" w:hint="eastAsia"/>
          <w:bCs/>
          <w:color w:val="FF0000"/>
          <w:kern w:val="0"/>
          <w:sz w:val="20"/>
          <w:szCs w:val="21"/>
        </w:rPr>
        <w:t>通过在</w:t>
      </w:r>
      <w:r>
        <w:rPr>
          <w:rFonts w:ascii="宋体" w:hAnsi="宋体" w:cs="宋体"/>
          <w:bCs/>
          <w:color w:val="FF0000"/>
          <w:kern w:val="0"/>
          <w:sz w:val="20"/>
          <w:szCs w:val="21"/>
        </w:rPr>
        <w:t>作者姓名右上角标注</w:t>
      </w:r>
      <w:r>
        <w:rPr>
          <w:rFonts w:ascii="宋体" w:hAnsi="宋体" w:cs="宋体" w:hint="eastAsia"/>
          <w:bCs/>
          <w:color w:val="FF0000"/>
          <w:kern w:val="0"/>
          <w:sz w:val="20"/>
          <w:szCs w:val="21"/>
        </w:rPr>
        <w:t>1，2…来区分</w:t>
      </w:r>
      <w:r>
        <w:rPr>
          <w:rFonts w:ascii="宋体" w:hAnsi="宋体" w:cs="宋体"/>
          <w:bCs/>
          <w:color w:val="FF0000"/>
          <w:kern w:val="0"/>
          <w:sz w:val="20"/>
          <w:szCs w:val="21"/>
        </w:rPr>
        <w:t>作者单位</w:t>
      </w:r>
      <w:r>
        <w:rPr>
          <w:rFonts w:ascii="宋体" w:hAnsi="宋体" w:cs="宋体" w:hint="eastAsia"/>
          <w:bCs/>
          <w:color w:val="FF0000"/>
          <w:kern w:val="0"/>
          <w:sz w:val="20"/>
          <w:szCs w:val="21"/>
        </w:rPr>
        <w:t>)</w:t>
      </w:r>
    </w:p>
    <w:p w:rsidR="00527CAF" w:rsidRDefault="00527CAF" w:rsidP="00527CAF">
      <w:pPr>
        <w:autoSpaceDE w:val="0"/>
        <w:autoSpaceDN w:val="0"/>
        <w:adjustRightInd w:val="0"/>
        <w:spacing w:line="360" w:lineRule="auto"/>
        <w:ind w:firstLine="300"/>
        <w:jc w:val="center"/>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1.</w:t>
      </w:r>
      <w:r>
        <w:rPr>
          <w:rFonts w:ascii="宋体" w:hAnsi="宋体"/>
          <w:color w:val="000000"/>
          <w:kern w:val="0"/>
          <w:szCs w:val="21"/>
        </w:rPr>
        <w:t>中南大学</w:t>
      </w:r>
      <w:r>
        <w:rPr>
          <w:rFonts w:ascii="宋体" w:hAnsi="宋体" w:hint="eastAsia"/>
          <w:color w:val="000000"/>
          <w:kern w:val="0"/>
          <w:szCs w:val="21"/>
        </w:rPr>
        <w:t xml:space="preserve"> 资源加工与生物工程学院</w:t>
      </w:r>
      <w:r>
        <w:rPr>
          <w:rFonts w:ascii="宋体" w:hAnsi="宋体"/>
          <w:color w:val="000000"/>
          <w:kern w:val="0"/>
          <w:szCs w:val="21"/>
        </w:rPr>
        <w:t>，长沙</w:t>
      </w:r>
      <w:r>
        <w:rPr>
          <w:rFonts w:ascii="宋体" w:hAnsi="宋体" w:hint="eastAsia"/>
          <w:color w:val="000000"/>
          <w:kern w:val="0"/>
          <w:szCs w:val="21"/>
        </w:rPr>
        <w:t xml:space="preserve"> </w:t>
      </w:r>
      <w:r>
        <w:rPr>
          <w:rFonts w:ascii="宋体" w:hAnsi="宋体"/>
          <w:color w:val="000000"/>
          <w:kern w:val="0"/>
          <w:szCs w:val="21"/>
        </w:rPr>
        <w:t>410083</w:t>
      </w:r>
      <w:r>
        <w:rPr>
          <w:rFonts w:ascii="宋体" w:hAnsi="宋体" w:hint="eastAsia"/>
          <w:color w:val="000000"/>
          <w:kern w:val="0"/>
          <w:szCs w:val="21"/>
        </w:rPr>
        <w:t xml:space="preserve">；2.安徽工程大学 </w:t>
      </w:r>
      <w:r w:rsidRPr="000C61E8">
        <w:rPr>
          <w:rFonts w:ascii="宋体" w:hAnsi="宋体" w:hint="eastAsia"/>
          <w:color w:val="000000"/>
          <w:kern w:val="0"/>
          <w:szCs w:val="21"/>
        </w:rPr>
        <w:t>安徽高性能有色金属材料实验室</w:t>
      </w:r>
      <w:r>
        <w:rPr>
          <w:rFonts w:ascii="宋体" w:hAnsi="宋体" w:hint="eastAsia"/>
          <w:color w:val="000000"/>
          <w:kern w:val="0"/>
          <w:szCs w:val="21"/>
        </w:rPr>
        <w:t xml:space="preserve">，安徽 芜湖 </w:t>
      </w:r>
      <w:r w:rsidRPr="00BF7AB5">
        <w:rPr>
          <w:rFonts w:ascii="宋体" w:hAnsi="宋体"/>
          <w:color w:val="000000"/>
          <w:kern w:val="0"/>
          <w:szCs w:val="21"/>
        </w:rPr>
        <w:t>241000</w:t>
      </w:r>
      <w:r>
        <w:rPr>
          <w:rFonts w:ascii="宋体" w:hAnsi="宋体" w:hint="eastAsia"/>
          <w:color w:val="000000"/>
          <w:kern w:val="0"/>
          <w:szCs w:val="21"/>
        </w:rPr>
        <w:t>)</w:t>
      </w:r>
    </w:p>
    <w:p w:rsidR="00D010D9" w:rsidRPr="00D010D9" w:rsidRDefault="00D010D9" w:rsidP="00D010D9">
      <w:pPr>
        <w:widowControl/>
        <w:spacing w:line="276" w:lineRule="auto"/>
        <w:jc w:val="center"/>
        <w:rPr>
          <w:rFonts w:ascii="Times New Roman" w:hAnsi="Times New Roman"/>
          <w:color w:val="FF0000"/>
          <w:kern w:val="0"/>
          <w:sz w:val="20"/>
          <w:szCs w:val="21"/>
        </w:rPr>
      </w:pPr>
      <w:r>
        <w:rPr>
          <w:rFonts w:ascii="Times New Roman" w:hAnsi="Times New Roman" w:hint="eastAsia"/>
          <w:color w:val="FF0000"/>
          <w:kern w:val="0"/>
          <w:sz w:val="20"/>
          <w:szCs w:val="21"/>
        </w:rPr>
        <w:t xml:space="preserve">  </w:t>
      </w:r>
      <w:r w:rsidRPr="00346B66">
        <w:rPr>
          <w:rFonts w:ascii="Times New Roman" w:hAnsi="Times New Roman" w:hint="eastAsia"/>
          <w:color w:val="FF0000"/>
          <w:kern w:val="0"/>
          <w:sz w:val="20"/>
          <w:szCs w:val="21"/>
        </w:rPr>
        <w:t>（署名和单位顺序投稿后不能修改，姓前名后，单位具体到二级部门，给出准确的官方名称</w:t>
      </w:r>
      <w:r>
        <w:rPr>
          <w:rFonts w:ascii="Times New Roman" w:hAnsi="Times New Roman" w:hint="eastAsia"/>
          <w:color w:val="FF0000"/>
          <w:kern w:val="0"/>
          <w:sz w:val="20"/>
          <w:szCs w:val="21"/>
        </w:rPr>
        <w:t>，</w:t>
      </w:r>
      <w:r>
        <w:rPr>
          <w:rFonts w:ascii="Times New Roman" w:hAnsi="Times New Roman"/>
          <w:color w:val="FF0000"/>
          <w:kern w:val="0"/>
          <w:sz w:val="20"/>
          <w:szCs w:val="21"/>
        </w:rPr>
        <w:t>如果所在单位</w:t>
      </w:r>
      <w:r>
        <w:rPr>
          <w:rFonts w:ascii="Times New Roman" w:hAnsi="Times New Roman" w:hint="eastAsia"/>
          <w:color w:val="FF0000"/>
          <w:kern w:val="0"/>
          <w:sz w:val="20"/>
          <w:szCs w:val="21"/>
        </w:rPr>
        <w:t>为</w:t>
      </w:r>
      <w:r>
        <w:rPr>
          <w:rFonts w:ascii="Times New Roman" w:hAnsi="Times New Roman"/>
          <w:color w:val="FF0000"/>
          <w:kern w:val="0"/>
          <w:sz w:val="20"/>
          <w:szCs w:val="21"/>
        </w:rPr>
        <w:t>省会城市</w:t>
      </w:r>
      <w:r>
        <w:rPr>
          <w:rFonts w:ascii="Times New Roman" w:hAnsi="Times New Roman" w:hint="eastAsia"/>
          <w:color w:val="FF0000"/>
          <w:kern w:val="0"/>
          <w:sz w:val="20"/>
          <w:szCs w:val="21"/>
        </w:rPr>
        <w:t>不用</w:t>
      </w:r>
      <w:r>
        <w:rPr>
          <w:rFonts w:ascii="Times New Roman" w:hAnsi="Times New Roman"/>
          <w:color w:val="FF0000"/>
          <w:kern w:val="0"/>
          <w:sz w:val="20"/>
          <w:szCs w:val="21"/>
        </w:rPr>
        <w:t>标注省份</w:t>
      </w:r>
      <w:r w:rsidRPr="00346B66">
        <w:rPr>
          <w:rFonts w:ascii="Times New Roman" w:hAnsi="Times New Roman" w:hint="eastAsia"/>
          <w:color w:val="FF0000"/>
          <w:kern w:val="0"/>
          <w:sz w:val="20"/>
          <w:szCs w:val="21"/>
        </w:rPr>
        <w:t>）</w:t>
      </w:r>
    </w:p>
    <w:p w:rsidR="00527CAF" w:rsidRDefault="00527CAF" w:rsidP="00527CAF">
      <w:pPr>
        <w:autoSpaceDE w:val="0"/>
        <w:autoSpaceDN w:val="0"/>
        <w:adjustRightInd w:val="0"/>
        <w:spacing w:line="360" w:lineRule="auto"/>
        <w:rPr>
          <w:rFonts w:ascii="楷体_GB2312" w:eastAsia="楷体_GB2312" w:hAnsi="宋体" w:cs="AdobeSongStd-Light"/>
          <w:color w:val="000000"/>
          <w:kern w:val="0"/>
          <w:szCs w:val="21"/>
        </w:rPr>
      </w:pPr>
      <w:r>
        <w:rPr>
          <w:rFonts w:ascii="黑体" w:eastAsia="黑体" w:hAnsi="Times New Roman" w:cs="黑体" w:hint="eastAsia"/>
          <w:szCs w:val="18"/>
          <w:lang w:val="zh-CN"/>
        </w:rPr>
        <w:t>摘</w:t>
      </w:r>
      <w:r>
        <w:rPr>
          <w:rFonts w:ascii="Times New Roman" w:eastAsia="黑体" w:hAnsi="Times New Roman"/>
          <w:szCs w:val="18"/>
          <w:lang w:val="en-GB"/>
        </w:rPr>
        <w:t xml:space="preserve">  </w:t>
      </w:r>
      <w:r>
        <w:rPr>
          <w:rFonts w:ascii="黑体" w:eastAsia="黑体" w:hAnsi="Times New Roman" w:cs="黑体" w:hint="eastAsia"/>
          <w:szCs w:val="18"/>
          <w:lang w:val="zh-CN"/>
        </w:rPr>
        <w:t>要：</w:t>
      </w:r>
      <w:r w:rsidRPr="00426417">
        <w:rPr>
          <w:rFonts w:ascii="楷体_GB2312" w:eastAsia="楷体_GB2312" w:hAnsi="宋体" w:cs="AdobeSongStd-Light" w:hint="eastAsia"/>
          <w:color w:val="000000"/>
          <w:kern w:val="0"/>
          <w:szCs w:val="21"/>
        </w:rPr>
        <w:t>利用化学共沉淀法，在</w:t>
      </w:r>
      <w:r w:rsidRPr="00426417">
        <w:rPr>
          <w:rFonts w:ascii="楷体_GB2312" w:eastAsia="楷体_GB2312" w:hint="eastAsia"/>
          <w:color w:val="000000"/>
          <w:szCs w:val="21"/>
        </w:rPr>
        <w:t>InCl</w:t>
      </w:r>
      <w:r w:rsidRPr="00426417">
        <w:rPr>
          <w:rFonts w:ascii="楷体_GB2312" w:eastAsia="楷体_GB2312" w:hint="eastAsia"/>
          <w:color w:val="000000"/>
          <w:szCs w:val="21"/>
          <w:vertAlign w:val="subscript"/>
        </w:rPr>
        <w:t>3</w:t>
      </w:r>
      <w:r w:rsidRPr="00426417">
        <w:rPr>
          <w:rFonts w:ascii="楷体_GB2312" w:eastAsia="楷体_GB2312" w:hint="eastAsia"/>
          <w:color w:val="000000"/>
          <w:szCs w:val="21"/>
        </w:rPr>
        <w:t>和SnCl</w:t>
      </w:r>
      <w:r w:rsidRPr="00426417">
        <w:rPr>
          <w:rFonts w:ascii="楷体_GB2312" w:eastAsia="楷体_GB2312" w:hint="eastAsia"/>
          <w:color w:val="000000"/>
          <w:szCs w:val="21"/>
          <w:vertAlign w:val="subscript"/>
        </w:rPr>
        <w:t>4</w:t>
      </w:r>
      <w:r w:rsidRPr="00426417">
        <w:rPr>
          <w:rFonts w:ascii="楷体_GB2312" w:eastAsia="楷体_GB2312" w:hint="eastAsia"/>
          <w:color w:val="000000"/>
          <w:szCs w:val="21"/>
        </w:rPr>
        <w:t>混和溶液</w:t>
      </w:r>
      <w:r w:rsidRPr="00426417">
        <w:rPr>
          <w:rFonts w:ascii="楷体_GB2312" w:eastAsia="楷体_GB2312" w:hAnsi="宋体" w:hint="eastAsia"/>
          <w:color w:val="000000"/>
          <w:szCs w:val="21"/>
        </w:rPr>
        <w:t>中添加PEG-1000，并</w:t>
      </w:r>
      <w:r w:rsidRPr="00426417">
        <w:rPr>
          <w:rFonts w:ascii="楷体_GB2312" w:eastAsia="楷体_GB2312" w:hint="eastAsia"/>
          <w:color w:val="000000"/>
          <w:szCs w:val="21"/>
        </w:rPr>
        <w:t>滴加浓度为25%氨水</w:t>
      </w:r>
      <w:r w:rsidRPr="00426417">
        <w:rPr>
          <w:rFonts w:ascii="楷体_GB2312" w:eastAsia="楷体_GB2312" w:hAnsi="宋体" w:hint="eastAsia"/>
          <w:color w:val="000000"/>
          <w:kern w:val="0"/>
          <w:szCs w:val="21"/>
        </w:rPr>
        <w:t>,</w:t>
      </w:r>
      <w:r w:rsidRPr="00426417">
        <w:rPr>
          <w:rFonts w:ascii="楷体_GB2312" w:eastAsia="楷体_GB2312" w:hAnsi="宋体" w:cs="AdobeSongStd-Light" w:hint="eastAsia"/>
          <w:color w:val="000000"/>
          <w:kern w:val="0"/>
          <w:szCs w:val="21"/>
        </w:rPr>
        <w:t>制备了</w:t>
      </w:r>
      <w:r w:rsidR="00EA3146" w:rsidRPr="00EA3146">
        <w:rPr>
          <w:rFonts w:ascii="楷体_GB2312" w:eastAsia="楷体_GB2312" w:hAnsi="宋体" w:cs="AdobeSongStd-Light" w:hint="eastAsia"/>
          <w:color w:val="000000"/>
          <w:kern w:val="0"/>
          <w:szCs w:val="21"/>
        </w:rPr>
        <w:t>氧化铟锡</w:t>
      </w:r>
      <w:r w:rsidR="00EA3146" w:rsidRPr="00EA3146">
        <w:rPr>
          <w:rFonts w:ascii="楷体_GB2312" w:eastAsia="楷体_GB2312" w:hAnsi="宋体" w:cs="AdobeSongStd-Light" w:hint="eastAsia"/>
          <w:kern w:val="0"/>
          <w:szCs w:val="21"/>
        </w:rPr>
        <w:t>（</w:t>
      </w:r>
      <w:r w:rsidR="00EA3146" w:rsidRPr="00EA3146">
        <w:rPr>
          <w:rFonts w:ascii="楷体_GB2312" w:eastAsia="楷体_GB2312" w:hAnsi="宋体" w:hint="eastAsia"/>
          <w:kern w:val="0"/>
          <w:szCs w:val="21"/>
        </w:rPr>
        <w:t>ITO</w:t>
      </w:r>
      <w:r w:rsidR="00EA3146" w:rsidRPr="00EA3146">
        <w:rPr>
          <w:rFonts w:ascii="楷体_GB2312" w:eastAsia="楷体_GB2312" w:hAnsi="宋体" w:cs="AdobeSongStd-Light" w:hint="eastAsia"/>
          <w:kern w:val="0"/>
          <w:szCs w:val="21"/>
        </w:rPr>
        <w:t>）</w:t>
      </w:r>
      <w:r w:rsidRPr="00426417">
        <w:rPr>
          <w:rFonts w:ascii="楷体_GB2312" w:eastAsia="楷体_GB2312" w:hAnsi="宋体" w:cs="AdobeSongStd-Light" w:hint="eastAsia"/>
          <w:color w:val="000000"/>
          <w:kern w:val="0"/>
          <w:szCs w:val="21"/>
        </w:rPr>
        <w:t>前驱体,在温度700</w:t>
      </w:r>
      <w:r>
        <w:rPr>
          <w:rFonts w:ascii="楷体_GB2312" w:eastAsia="楷体_GB2312" w:hAnsi="宋体" w:cs="AdobeSongStd-Light" w:hint="eastAsia"/>
          <w:color w:val="000000"/>
          <w:kern w:val="0"/>
          <w:szCs w:val="21"/>
        </w:rPr>
        <w:t xml:space="preserve"> </w:t>
      </w:r>
      <w:r w:rsidRPr="00426417">
        <w:rPr>
          <w:rFonts w:ascii="楷体_GB2312" w:eastAsia="楷体_GB2312" w:hAnsi="宋体" w:cs="AdobeSongStd-Light" w:hint="eastAsia"/>
          <w:color w:val="000000"/>
          <w:kern w:val="0"/>
          <w:szCs w:val="21"/>
        </w:rPr>
        <w:t>℃锻烧3</w:t>
      </w:r>
      <w:r>
        <w:rPr>
          <w:rFonts w:ascii="楷体_GB2312" w:eastAsia="楷体_GB2312" w:hAnsi="宋体" w:cs="AdobeSongStd-Light" w:hint="eastAsia"/>
          <w:color w:val="000000"/>
          <w:kern w:val="0"/>
          <w:szCs w:val="21"/>
        </w:rPr>
        <w:t xml:space="preserve"> h</w:t>
      </w:r>
      <w:r w:rsidRPr="00426417">
        <w:rPr>
          <w:rFonts w:ascii="楷体_GB2312" w:eastAsia="楷体_GB2312" w:hAnsi="宋体" w:cs="AdobeSongStd-Light" w:hint="eastAsia"/>
          <w:color w:val="000000"/>
          <w:kern w:val="0"/>
          <w:szCs w:val="21"/>
        </w:rPr>
        <w:t>后得到ITO纳米棒。利用</w:t>
      </w:r>
      <w:r w:rsidRPr="00426417">
        <w:rPr>
          <w:rFonts w:ascii="楷体_GB2312" w:eastAsia="楷体_GB2312" w:hAnsi="宋体" w:hint="eastAsia"/>
          <w:color w:val="000000"/>
          <w:kern w:val="0"/>
          <w:szCs w:val="21"/>
        </w:rPr>
        <w:t>SEM、XRD、</w:t>
      </w:r>
      <w:r w:rsidRPr="00426417">
        <w:rPr>
          <w:rFonts w:ascii="楷体_GB2312" w:eastAsia="楷体_GB2312" w:hAnsi="宋体" w:cs="AdobeSongStd-Light" w:hint="eastAsia"/>
          <w:color w:val="000000"/>
          <w:kern w:val="0"/>
          <w:szCs w:val="21"/>
        </w:rPr>
        <w:t>TEM-EDS</w:t>
      </w:r>
      <w:r>
        <w:rPr>
          <w:rFonts w:ascii="楷体_GB2312" w:eastAsia="楷体_GB2312" w:hAnsi="宋体" w:cs="AdobeSongStd-Light" w:hint="eastAsia"/>
          <w:color w:val="000000"/>
          <w:kern w:val="0"/>
          <w:szCs w:val="21"/>
        </w:rPr>
        <w:t>和FT-IR</w:t>
      </w:r>
      <w:r w:rsidRPr="00426417">
        <w:rPr>
          <w:rFonts w:ascii="楷体_GB2312" w:eastAsia="楷体_GB2312" w:hAnsi="宋体" w:cs="AdobeSongStd-Light" w:hint="eastAsia"/>
          <w:color w:val="000000"/>
          <w:kern w:val="0"/>
          <w:szCs w:val="21"/>
        </w:rPr>
        <w:t>分别对ITO纳米棒的形貌和尺寸、结构……</w:t>
      </w:r>
    </w:p>
    <w:p w:rsidR="00D010D9" w:rsidRPr="00266EB9" w:rsidRDefault="00D010D9" w:rsidP="00266EB9">
      <w:pPr>
        <w:widowControl/>
        <w:jc w:val="left"/>
        <w:rPr>
          <w:rFonts w:ascii="宋体" w:hAnsi="宋体" w:cs="宋体"/>
          <w:b/>
          <w:color w:val="0070C0"/>
          <w:kern w:val="0"/>
          <w:szCs w:val="21"/>
        </w:rPr>
      </w:pPr>
      <w:r w:rsidRPr="00346B66">
        <w:rPr>
          <w:rFonts w:ascii="宋体" w:hAnsi="宋体" w:cs="宋体" w:hint="eastAsia"/>
          <w:color w:val="FF0000"/>
          <w:kern w:val="0"/>
          <w:sz w:val="20"/>
          <w:szCs w:val="20"/>
        </w:rPr>
        <w:t>（</w:t>
      </w:r>
      <w:r w:rsidRPr="00266EB9">
        <w:rPr>
          <w:rFonts w:ascii="黑体" w:eastAsia="黑体" w:hAnsi="黑体" w:cs="宋体" w:hint="eastAsia"/>
          <w:bCs/>
          <w:color w:val="FF0000"/>
          <w:kern w:val="0"/>
          <w:sz w:val="20"/>
          <w:szCs w:val="21"/>
        </w:rPr>
        <w:t>中文摘要</w:t>
      </w:r>
      <w:r w:rsidRPr="00D010D9">
        <w:rPr>
          <w:rFonts w:ascii="宋体" w:hAnsi="宋体" w:cs="宋体" w:hint="eastAsia"/>
          <w:color w:val="FF0000"/>
          <w:kern w:val="0"/>
          <w:sz w:val="20"/>
          <w:szCs w:val="20"/>
        </w:rPr>
        <w:t>：</w:t>
      </w:r>
      <w:r w:rsidRPr="00346B66">
        <w:rPr>
          <w:rFonts w:ascii="宋体" w:hAnsi="宋体" w:cs="宋体"/>
          <w:color w:val="FF0000"/>
          <w:kern w:val="0"/>
          <w:sz w:val="20"/>
          <w:szCs w:val="20"/>
        </w:rPr>
        <w:t>摘要应重点包括研究目的、方法、结果和结论。以</w:t>
      </w:r>
      <w:r>
        <w:rPr>
          <w:rFonts w:ascii="宋体" w:hAnsi="宋体" w:cs="宋体" w:hint="eastAsia"/>
          <w:color w:val="FF0000"/>
          <w:kern w:val="0"/>
          <w:sz w:val="20"/>
          <w:szCs w:val="20"/>
        </w:rPr>
        <w:t>200～</w:t>
      </w:r>
      <w:r w:rsidRPr="00346B66">
        <w:rPr>
          <w:rFonts w:ascii="宋体" w:hAnsi="宋体" w:cs="宋体"/>
          <w:color w:val="FF0000"/>
          <w:kern w:val="0"/>
          <w:sz w:val="20"/>
          <w:szCs w:val="20"/>
        </w:rPr>
        <w:t>300字左右为宜</w:t>
      </w:r>
      <w:r w:rsidRPr="00346B66">
        <w:rPr>
          <w:rFonts w:ascii="宋体" w:hAnsi="宋体" w:cs="宋体" w:hint="eastAsia"/>
          <w:color w:val="FF0000"/>
          <w:kern w:val="0"/>
          <w:sz w:val="20"/>
          <w:szCs w:val="20"/>
        </w:rPr>
        <w:t>。</w:t>
      </w:r>
      <w:r w:rsidR="00266EB9">
        <w:rPr>
          <w:rFonts w:ascii="宋体" w:hAnsi="宋体" w:cs="宋体" w:hint="eastAsia"/>
          <w:color w:val="FF0000"/>
          <w:kern w:val="0"/>
          <w:sz w:val="20"/>
          <w:szCs w:val="20"/>
        </w:rPr>
        <w:t>请不要</w:t>
      </w:r>
      <w:r w:rsidRPr="00346B66">
        <w:rPr>
          <w:rFonts w:ascii="宋体" w:hAnsi="宋体" w:cs="宋体"/>
          <w:color w:val="FF0000"/>
          <w:kern w:val="0"/>
          <w:sz w:val="20"/>
          <w:szCs w:val="20"/>
        </w:rPr>
        <w:t>简单重复引言、结论中已有的信息；</w:t>
      </w:r>
      <w:r>
        <w:rPr>
          <w:rFonts w:ascii="宋体" w:hAnsi="宋体" w:cs="宋体"/>
          <w:color w:val="FF0000"/>
          <w:kern w:val="0"/>
          <w:sz w:val="20"/>
          <w:szCs w:val="20"/>
        </w:rPr>
        <w:t>不宜有大量关于研究背景的描述，</w:t>
      </w:r>
      <w:r>
        <w:rPr>
          <w:rFonts w:ascii="宋体" w:hAnsi="宋体" w:cs="宋体" w:hint="eastAsia"/>
          <w:color w:val="FF0000"/>
          <w:kern w:val="0"/>
          <w:sz w:val="20"/>
          <w:szCs w:val="20"/>
        </w:rPr>
        <w:t>重点</w:t>
      </w:r>
      <w:r>
        <w:rPr>
          <w:rFonts w:ascii="宋体" w:hAnsi="宋体" w:cs="宋体"/>
          <w:color w:val="FF0000"/>
          <w:kern w:val="0"/>
          <w:sz w:val="20"/>
          <w:szCs w:val="20"/>
        </w:rPr>
        <w:t>陈述客观结果，</w:t>
      </w:r>
      <w:r>
        <w:rPr>
          <w:rFonts w:ascii="宋体" w:hAnsi="宋体" w:cs="宋体" w:hint="eastAsia"/>
          <w:color w:val="FF0000"/>
          <w:kern w:val="0"/>
          <w:sz w:val="20"/>
          <w:szCs w:val="20"/>
        </w:rPr>
        <w:t>以具体</w:t>
      </w:r>
      <w:r>
        <w:rPr>
          <w:rFonts w:ascii="宋体" w:hAnsi="宋体" w:cs="宋体"/>
          <w:color w:val="FF0000"/>
          <w:kern w:val="0"/>
          <w:sz w:val="20"/>
          <w:szCs w:val="20"/>
        </w:rPr>
        <w:t>数据为宜，</w:t>
      </w:r>
      <w:r w:rsidRPr="00346B66">
        <w:rPr>
          <w:rFonts w:ascii="宋体" w:hAnsi="宋体" w:cs="宋体"/>
          <w:color w:val="FF0000"/>
          <w:kern w:val="0"/>
          <w:sz w:val="20"/>
          <w:szCs w:val="20"/>
        </w:rPr>
        <w:t>避免出现主观性极强的描述</w:t>
      </w:r>
      <w:r w:rsidRPr="00346B66">
        <w:rPr>
          <w:rFonts w:ascii="宋体" w:hAnsi="宋体" w:cs="宋体" w:hint="eastAsia"/>
          <w:color w:val="FF0000"/>
          <w:kern w:val="0"/>
          <w:sz w:val="20"/>
          <w:szCs w:val="20"/>
        </w:rPr>
        <w:t>；</w:t>
      </w:r>
      <w:r>
        <w:rPr>
          <w:rFonts w:ascii="宋体" w:hAnsi="宋体" w:cs="宋体"/>
          <w:color w:val="FF0000"/>
          <w:kern w:val="0"/>
          <w:sz w:val="20"/>
          <w:szCs w:val="20"/>
        </w:rPr>
        <w:t>不用非公知公用的符号和术语</w:t>
      </w:r>
      <w:r w:rsidRPr="00346B66">
        <w:rPr>
          <w:rFonts w:ascii="宋体" w:hAnsi="宋体" w:cs="宋体"/>
          <w:color w:val="FF0000"/>
          <w:kern w:val="0"/>
          <w:sz w:val="20"/>
          <w:szCs w:val="20"/>
        </w:rPr>
        <w:t>；缩略语、略称、代号在首次出现时必须加以说明；不用图、表、</w:t>
      </w:r>
      <w:r w:rsidRPr="00346B66">
        <w:rPr>
          <w:rFonts w:ascii="宋体" w:hAnsi="宋体" w:cs="宋体" w:hint="eastAsia"/>
          <w:color w:val="FF0000"/>
          <w:kern w:val="0"/>
          <w:sz w:val="20"/>
          <w:szCs w:val="20"/>
        </w:rPr>
        <w:t>公式、</w:t>
      </w:r>
      <w:r w:rsidR="00266EB9">
        <w:rPr>
          <w:rFonts w:ascii="宋体" w:hAnsi="宋体" w:cs="宋体"/>
          <w:color w:val="FF0000"/>
          <w:kern w:val="0"/>
          <w:sz w:val="20"/>
          <w:szCs w:val="20"/>
        </w:rPr>
        <w:t>化学结构</w:t>
      </w:r>
      <w:r w:rsidRPr="00346B66">
        <w:rPr>
          <w:rFonts w:ascii="宋体" w:hAnsi="宋体" w:cs="宋体" w:hint="eastAsia"/>
          <w:color w:val="FF0000"/>
          <w:kern w:val="0"/>
          <w:sz w:val="20"/>
          <w:szCs w:val="20"/>
        </w:rPr>
        <w:t>）</w:t>
      </w:r>
    </w:p>
    <w:p w:rsidR="00527CAF" w:rsidRPr="00266EB9" w:rsidRDefault="00527CAF" w:rsidP="00266EB9">
      <w:pPr>
        <w:widowControl/>
        <w:jc w:val="left"/>
        <w:rPr>
          <w:rFonts w:ascii="宋体" w:hAnsi="宋体" w:cs="宋体"/>
          <w:color w:val="FF0000"/>
          <w:kern w:val="0"/>
          <w:szCs w:val="21"/>
        </w:rPr>
      </w:pPr>
      <w:r>
        <w:rPr>
          <w:rFonts w:ascii="黑体" w:eastAsia="黑体" w:hAnsi="Times New Roman" w:cs="黑体" w:hint="eastAsia"/>
          <w:color w:val="000000"/>
          <w:szCs w:val="18"/>
          <w:lang w:val="zh-CN"/>
        </w:rPr>
        <w:t>关键词：</w:t>
      </w:r>
      <w:r w:rsidR="00EA3146" w:rsidRPr="00EA3146">
        <w:rPr>
          <w:rFonts w:ascii="黑体" w:eastAsia="黑体" w:hAnsi="宋体" w:hint="eastAsia"/>
          <w:color w:val="000000"/>
          <w:szCs w:val="21"/>
        </w:rPr>
        <w:t>氧化铟锡；</w:t>
      </w:r>
      <w:r>
        <w:rPr>
          <w:rFonts w:ascii="黑体" w:eastAsia="黑体" w:hAnsi="宋体" w:hint="eastAsia"/>
          <w:color w:val="000000"/>
          <w:szCs w:val="21"/>
        </w:rPr>
        <w:t>纳米棒；聚乙二醇-1000</w:t>
      </w:r>
      <w:r w:rsidR="00EA3146">
        <w:rPr>
          <w:rFonts w:ascii="黑体" w:eastAsia="黑体" w:hAnsi="宋体" w:hint="eastAsia"/>
          <w:color w:val="000000"/>
          <w:szCs w:val="21"/>
        </w:rPr>
        <w:t>；共沉淀法；形貌</w:t>
      </w:r>
      <w:r w:rsidR="00EA3146">
        <w:rPr>
          <w:rFonts w:ascii="黑体" w:eastAsia="黑体" w:hAnsi="宋体"/>
          <w:color w:val="000000"/>
          <w:szCs w:val="21"/>
        </w:rPr>
        <w:t>结构</w:t>
      </w:r>
      <w:r w:rsidR="00266EB9" w:rsidRPr="00346B66">
        <w:rPr>
          <w:rFonts w:ascii="宋体" w:hAnsi="宋体" w:cs="宋体" w:hint="eastAsia"/>
          <w:color w:val="FF0000"/>
          <w:kern w:val="0"/>
          <w:sz w:val="20"/>
          <w:szCs w:val="20"/>
        </w:rPr>
        <w:t>（</w:t>
      </w:r>
      <w:r w:rsidR="00266EB9" w:rsidRPr="00346B66">
        <w:rPr>
          <w:rFonts w:ascii="宋体" w:hAnsi="宋体" w:cs="宋体"/>
          <w:bCs/>
          <w:color w:val="FF0000"/>
          <w:kern w:val="0"/>
          <w:sz w:val="20"/>
          <w:szCs w:val="20"/>
        </w:rPr>
        <w:t>4～6个</w:t>
      </w:r>
      <w:r w:rsidR="00266EB9">
        <w:rPr>
          <w:rFonts w:ascii="宋体" w:hAnsi="宋体" w:cs="宋体" w:hint="eastAsia"/>
          <w:bCs/>
          <w:color w:val="FF0000"/>
          <w:kern w:val="0"/>
          <w:sz w:val="20"/>
          <w:szCs w:val="20"/>
        </w:rPr>
        <w:t>左右</w:t>
      </w:r>
      <w:r w:rsidR="00266EB9" w:rsidRPr="00346B66">
        <w:rPr>
          <w:rFonts w:ascii="宋体" w:hAnsi="宋体" w:cs="宋体" w:hint="eastAsia"/>
          <w:bCs/>
          <w:color w:val="FF0000"/>
          <w:kern w:val="0"/>
          <w:sz w:val="20"/>
          <w:szCs w:val="20"/>
        </w:rPr>
        <w:t>，不使用缩写词</w:t>
      </w:r>
      <w:r w:rsidR="00266EB9" w:rsidRPr="00346B66">
        <w:rPr>
          <w:rFonts w:ascii="宋体" w:hAnsi="宋体" w:cs="宋体"/>
          <w:color w:val="FF0000"/>
          <w:kern w:val="0"/>
          <w:sz w:val="20"/>
          <w:szCs w:val="20"/>
        </w:rPr>
        <w:t>）</w:t>
      </w:r>
    </w:p>
    <w:p w:rsidR="00DC40E0" w:rsidRPr="00DC40E0" w:rsidRDefault="00527CAF" w:rsidP="00527CAF">
      <w:pPr>
        <w:autoSpaceDE w:val="0"/>
        <w:autoSpaceDN w:val="0"/>
        <w:adjustRightInd w:val="0"/>
        <w:spacing w:line="360" w:lineRule="auto"/>
        <w:rPr>
          <w:rFonts w:ascii="黑体" w:eastAsia="黑体" w:hAnsi="宋体"/>
          <w:b/>
          <w:bCs/>
          <w:color w:val="000000"/>
          <w:szCs w:val="21"/>
        </w:rPr>
      </w:pPr>
      <w:r>
        <w:rPr>
          <w:rFonts w:ascii="黑体" w:eastAsia="黑体" w:hAnsi="Times New Roman" w:cs="黑体" w:hint="eastAsia"/>
          <w:color w:val="000000"/>
          <w:szCs w:val="18"/>
          <w:lang w:val="zh-CN"/>
        </w:rPr>
        <w:t>中图分类号</w:t>
      </w:r>
      <w:r>
        <w:rPr>
          <w:rFonts w:ascii="Verdana" w:hAnsi="Verdana" w:hint="eastAsia"/>
          <w:b/>
          <w:bCs/>
          <w:color w:val="000000"/>
        </w:rPr>
        <w:t>：</w:t>
      </w:r>
      <w:r>
        <w:rPr>
          <w:rFonts w:ascii="黑体" w:eastAsia="黑体" w:hAnsi="宋体" w:hint="eastAsia"/>
          <w:b/>
          <w:bCs/>
          <w:color w:val="000000"/>
          <w:szCs w:val="21"/>
        </w:rPr>
        <w:t>TB332（不超过3个）                      文献标识码：A</w:t>
      </w:r>
    </w:p>
    <w:p w:rsidR="00266EB9" w:rsidRDefault="00266EB9" w:rsidP="00266EB9">
      <w:pPr>
        <w:autoSpaceDE w:val="0"/>
        <w:autoSpaceDN w:val="0"/>
        <w:adjustRightInd w:val="0"/>
        <w:spacing w:line="360" w:lineRule="auto"/>
        <w:jc w:val="center"/>
        <w:rPr>
          <w:rFonts w:ascii="Arial" w:eastAsia="黑体" w:hAnsi="Arial" w:cs="Arial"/>
          <w:b/>
          <w:color w:val="000000"/>
          <w:sz w:val="32"/>
          <w:szCs w:val="32"/>
        </w:rPr>
      </w:pPr>
      <w:r w:rsidRPr="00426417">
        <w:rPr>
          <w:rFonts w:ascii="Arial" w:eastAsia="黑体" w:hAnsi="Arial" w:cs="Arial"/>
          <w:b/>
          <w:color w:val="000000"/>
          <w:sz w:val="32"/>
          <w:szCs w:val="32"/>
        </w:rPr>
        <w:t xml:space="preserve">Synthesis and </w:t>
      </w:r>
      <w:r>
        <w:rPr>
          <w:rFonts w:ascii="Arial" w:hAnsi="Arial" w:cs="Arial" w:hint="eastAsia"/>
          <w:b/>
          <w:bCs/>
          <w:color w:val="000000"/>
          <w:kern w:val="0"/>
          <w:sz w:val="32"/>
          <w:szCs w:val="32"/>
        </w:rPr>
        <w:t>c</w:t>
      </w:r>
      <w:r w:rsidRPr="00426417">
        <w:rPr>
          <w:rFonts w:ascii="Arial" w:hAnsi="Arial" w:cs="Arial"/>
          <w:b/>
          <w:bCs/>
          <w:color w:val="000000"/>
          <w:kern w:val="0"/>
          <w:sz w:val="32"/>
          <w:szCs w:val="32"/>
        </w:rPr>
        <w:t>haracterization</w:t>
      </w:r>
      <w:r w:rsidRPr="00426417">
        <w:rPr>
          <w:rFonts w:ascii="Arial" w:eastAsia="黑体" w:hAnsi="Arial" w:cs="Arial"/>
          <w:b/>
          <w:color w:val="000000"/>
          <w:sz w:val="32"/>
          <w:szCs w:val="32"/>
        </w:rPr>
        <w:t xml:space="preserve"> of ITO </w:t>
      </w:r>
      <w:proofErr w:type="spellStart"/>
      <w:r w:rsidRPr="00426417">
        <w:rPr>
          <w:rFonts w:ascii="Arial" w:eastAsia="黑体" w:hAnsi="Arial" w:cs="Arial"/>
          <w:b/>
          <w:color w:val="000000"/>
          <w:sz w:val="32"/>
          <w:szCs w:val="32"/>
        </w:rPr>
        <w:t>nanorods</w:t>
      </w:r>
      <w:proofErr w:type="spellEnd"/>
    </w:p>
    <w:p w:rsidR="00266EB9" w:rsidRPr="00426417" w:rsidRDefault="00266EB9" w:rsidP="00266EB9">
      <w:pPr>
        <w:autoSpaceDE w:val="0"/>
        <w:autoSpaceDN w:val="0"/>
        <w:adjustRightInd w:val="0"/>
        <w:spacing w:line="360" w:lineRule="auto"/>
        <w:jc w:val="center"/>
        <w:rPr>
          <w:rFonts w:ascii="Arial" w:hAnsi="Arial" w:cs="Arial"/>
          <w:color w:val="FF0000"/>
          <w:kern w:val="0"/>
          <w:sz w:val="28"/>
          <w:szCs w:val="21"/>
        </w:rPr>
      </w:pPr>
      <w:r>
        <w:rPr>
          <w:rFonts w:ascii="Arial" w:eastAsia="黑体" w:hAnsi="Arial" w:cs="Arial"/>
          <w:b/>
          <w:color w:val="000000"/>
          <w:sz w:val="32"/>
          <w:szCs w:val="32"/>
        </w:rPr>
        <w:t xml:space="preserve">                       </w:t>
      </w:r>
      <w:r w:rsidRPr="00346B66">
        <w:rPr>
          <w:rFonts w:ascii="Times New Roman" w:eastAsia="黑体" w:hAnsi="Times New Roman" w:hint="eastAsia"/>
          <w:color w:val="FF0000"/>
          <w:kern w:val="0"/>
          <w:sz w:val="20"/>
          <w:szCs w:val="28"/>
        </w:rPr>
        <w:t>（</w:t>
      </w:r>
      <w:r>
        <w:rPr>
          <w:rFonts w:ascii="Times New Roman" w:eastAsia="黑体" w:hAnsi="Times New Roman" w:hint="eastAsia"/>
          <w:color w:val="FF0000"/>
          <w:kern w:val="0"/>
          <w:sz w:val="20"/>
          <w:szCs w:val="28"/>
        </w:rPr>
        <w:t>英文标题</w:t>
      </w:r>
      <w:r>
        <w:rPr>
          <w:rFonts w:ascii="Times New Roman" w:eastAsia="黑体" w:hAnsi="Times New Roman"/>
          <w:color w:val="FF0000"/>
          <w:kern w:val="0"/>
          <w:sz w:val="20"/>
          <w:szCs w:val="28"/>
        </w:rPr>
        <w:t>：</w:t>
      </w:r>
      <w:r w:rsidRPr="00346B66">
        <w:rPr>
          <w:rFonts w:ascii="Times New Roman" w:hAnsi="Times New Roman"/>
          <w:color w:val="FF0000"/>
          <w:kern w:val="0"/>
          <w:sz w:val="20"/>
          <w:szCs w:val="21"/>
        </w:rPr>
        <w:t>与中文题目</w:t>
      </w:r>
      <w:r>
        <w:rPr>
          <w:rFonts w:ascii="Times New Roman" w:hAnsi="Times New Roman" w:hint="eastAsia"/>
          <w:color w:val="FF0000"/>
          <w:kern w:val="0"/>
          <w:sz w:val="20"/>
          <w:szCs w:val="21"/>
        </w:rPr>
        <w:t>相对应</w:t>
      </w:r>
      <w:r w:rsidRPr="00346B66">
        <w:rPr>
          <w:rFonts w:ascii="Times New Roman" w:hAnsi="Times New Roman" w:hint="eastAsia"/>
          <w:color w:val="FF0000"/>
          <w:kern w:val="0"/>
          <w:sz w:val="20"/>
          <w:szCs w:val="21"/>
        </w:rPr>
        <w:t>）</w:t>
      </w:r>
    </w:p>
    <w:p w:rsidR="00266EB9" w:rsidRDefault="00266EB9" w:rsidP="00266EB9">
      <w:pPr>
        <w:autoSpaceDE w:val="0"/>
        <w:autoSpaceDN w:val="0"/>
        <w:adjustRightInd w:val="0"/>
        <w:spacing w:line="360" w:lineRule="auto"/>
        <w:jc w:val="center"/>
        <w:rPr>
          <w:rFonts w:ascii="Arial" w:hAnsi="Arial" w:cs="Arial"/>
          <w:color w:val="000000"/>
          <w:kern w:val="0"/>
          <w:szCs w:val="21"/>
        </w:rPr>
      </w:pPr>
      <w:r w:rsidRPr="00426417">
        <w:rPr>
          <w:rFonts w:ascii="Arial" w:hAnsi="Arial" w:cs="Arial"/>
          <w:color w:val="000000"/>
          <w:kern w:val="0"/>
          <w:szCs w:val="21"/>
        </w:rPr>
        <w:lastRenderedPageBreak/>
        <w:t>ZHU Xiebin</w:t>
      </w:r>
      <w:r w:rsidRPr="00D324DC">
        <w:rPr>
          <w:rFonts w:ascii="楷体_GB2312" w:eastAsia="楷体_GB2312" w:hint="eastAsia"/>
          <w:color w:val="000000"/>
          <w:kern w:val="0"/>
          <w:sz w:val="24"/>
          <w:szCs w:val="24"/>
          <w:vertAlign w:val="superscript"/>
        </w:rPr>
        <w:t>1</w:t>
      </w:r>
      <w:r>
        <w:rPr>
          <w:rFonts w:ascii="楷体_GB2312" w:eastAsia="楷体_GB2312" w:hint="eastAsia"/>
          <w:color w:val="000000"/>
          <w:kern w:val="0"/>
          <w:sz w:val="24"/>
          <w:szCs w:val="24"/>
          <w:vertAlign w:val="superscript"/>
        </w:rPr>
        <w:t>，2</w:t>
      </w:r>
      <w:r w:rsidRPr="00426417">
        <w:rPr>
          <w:rFonts w:ascii="Arial" w:hAnsi="Arial" w:cs="Arial"/>
          <w:color w:val="000000"/>
          <w:kern w:val="0"/>
          <w:szCs w:val="21"/>
        </w:rPr>
        <w:t>, JIANG Tao</w:t>
      </w:r>
      <w:r w:rsidRPr="00D324DC">
        <w:rPr>
          <w:rFonts w:ascii="楷体_GB2312" w:eastAsia="楷体_GB2312" w:hint="eastAsia"/>
          <w:color w:val="000000"/>
          <w:kern w:val="0"/>
          <w:sz w:val="24"/>
          <w:szCs w:val="24"/>
          <w:vertAlign w:val="superscript"/>
        </w:rPr>
        <w:t>1</w:t>
      </w:r>
      <w:r w:rsidRPr="00426417">
        <w:rPr>
          <w:rFonts w:ascii="Arial" w:hAnsi="Arial" w:cs="Arial"/>
          <w:color w:val="000000"/>
          <w:kern w:val="0"/>
          <w:szCs w:val="21"/>
        </w:rPr>
        <w:t>, QIU Guanzhou</w:t>
      </w:r>
      <w:r w:rsidRPr="00D324DC">
        <w:rPr>
          <w:rFonts w:ascii="楷体_GB2312" w:eastAsia="楷体_GB2312" w:hint="eastAsia"/>
          <w:color w:val="000000"/>
          <w:kern w:val="0"/>
          <w:sz w:val="24"/>
          <w:szCs w:val="24"/>
          <w:vertAlign w:val="superscript"/>
        </w:rPr>
        <w:t>1</w:t>
      </w:r>
      <w:r w:rsidRPr="00426417">
        <w:rPr>
          <w:rFonts w:ascii="Arial" w:hAnsi="Arial" w:cs="Arial"/>
          <w:color w:val="000000"/>
          <w:kern w:val="0"/>
          <w:szCs w:val="21"/>
        </w:rPr>
        <w:t>, HUANG Boyun</w:t>
      </w:r>
      <w:r w:rsidRPr="00D324DC">
        <w:rPr>
          <w:rFonts w:ascii="楷体_GB2312" w:eastAsia="楷体_GB2312" w:hint="eastAsia"/>
          <w:color w:val="000000"/>
          <w:kern w:val="0"/>
          <w:sz w:val="24"/>
          <w:szCs w:val="24"/>
          <w:vertAlign w:val="superscript"/>
        </w:rPr>
        <w:t>1</w:t>
      </w:r>
      <w:r w:rsidRPr="00426417">
        <w:rPr>
          <w:rFonts w:ascii="Arial" w:hAnsi="Arial" w:cs="Arial"/>
          <w:color w:val="000000"/>
          <w:kern w:val="0"/>
          <w:szCs w:val="21"/>
        </w:rPr>
        <w:t xml:space="preserve"> </w:t>
      </w:r>
    </w:p>
    <w:p w:rsidR="00266EB9" w:rsidRDefault="00266EB9" w:rsidP="00266EB9">
      <w:pPr>
        <w:autoSpaceDE w:val="0"/>
        <w:autoSpaceDN w:val="0"/>
        <w:adjustRightInd w:val="0"/>
        <w:spacing w:line="360" w:lineRule="auto"/>
        <w:jc w:val="center"/>
        <w:rPr>
          <w:rFonts w:ascii="Arial" w:hAnsi="Arial" w:cs="Arial"/>
          <w:color w:val="000000"/>
          <w:kern w:val="0"/>
          <w:szCs w:val="21"/>
        </w:rPr>
      </w:pPr>
      <w:r w:rsidRPr="00426417">
        <w:rPr>
          <w:rFonts w:ascii="Arial" w:hAnsi="Arial" w:cs="Arial"/>
          <w:color w:val="000000"/>
          <w:kern w:val="0"/>
          <w:szCs w:val="21"/>
        </w:rPr>
        <w:t>(</w:t>
      </w:r>
      <w:r>
        <w:rPr>
          <w:rFonts w:ascii="Arial" w:hAnsi="Arial" w:cs="Arial" w:hint="eastAsia"/>
          <w:color w:val="000000"/>
          <w:kern w:val="0"/>
          <w:szCs w:val="21"/>
        </w:rPr>
        <w:t>1.</w:t>
      </w:r>
      <w:r w:rsidRPr="00426417">
        <w:rPr>
          <w:rFonts w:ascii="Arial" w:hAnsi="Arial" w:cs="Arial"/>
          <w:color w:val="000000"/>
          <w:kern w:val="0"/>
          <w:szCs w:val="21"/>
        </w:rPr>
        <w:t>School of Minerals Processing &amp; Bioengineering,</w:t>
      </w:r>
    </w:p>
    <w:p w:rsidR="00266EB9" w:rsidRDefault="00266EB9" w:rsidP="00266EB9">
      <w:pPr>
        <w:autoSpaceDE w:val="0"/>
        <w:autoSpaceDN w:val="0"/>
        <w:adjustRightInd w:val="0"/>
        <w:spacing w:line="360" w:lineRule="auto"/>
        <w:jc w:val="center"/>
        <w:rPr>
          <w:rFonts w:ascii="Arial" w:hAnsi="Arial" w:cs="Arial"/>
          <w:color w:val="000000"/>
          <w:kern w:val="0"/>
          <w:szCs w:val="21"/>
        </w:rPr>
      </w:pPr>
      <w:r w:rsidRPr="00426417">
        <w:rPr>
          <w:rFonts w:ascii="Arial" w:hAnsi="Arial" w:cs="Arial"/>
          <w:color w:val="000000"/>
          <w:kern w:val="0"/>
          <w:szCs w:val="21"/>
        </w:rPr>
        <w:t>Central South University</w:t>
      </w:r>
      <w:r>
        <w:rPr>
          <w:rFonts w:ascii="Arial" w:hAnsi="Arial" w:cs="Arial"/>
          <w:color w:val="000000"/>
          <w:kern w:val="0"/>
          <w:szCs w:val="21"/>
        </w:rPr>
        <w:t>,</w:t>
      </w:r>
      <w:r w:rsidRPr="00426417">
        <w:rPr>
          <w:rFonts w:ascii="Arial" w:hAnsi="Arial" w:cs="Arial"/>
          <w:color w:val="000000"/>
          <w:kern w:val="0"/>
          <w:szCs w:val="21"/>
        </w:rPr>
        <w:t xml:space="preserve"> Changsha 410083</w:t>
      </w:r>
      <w:r>
        <w:rPr>
          <w:rFonts w:ascii="Arial" w:cs="Arial" w:hint="eastAsia"/>
          <w:color w:val="000000"/>
          <w:kern w:val="0"/>
          <w:szCs w:val="21"/>
          <w:lang w:val="en-GB"/>
        </w:rPr>
        <w:t>,</w:t>
      </w:r>
      <w:r w:rsidRPr="00426417">
        <w:rPr>
          <w:rFonts w:ascii="Arial" w:hAnsi="Arial" w:cs="Arial"/>
          <w:color w:val="000000"/>
          <w:kern w:val="0"/>
          <w:szCs w:val="21"/>
        </w:rPr>
        <w:t>China</w:t>
      </w:r>
      <w:r>
        <w:rPr>
          <w:rFonts w:ascii="Arial" w:hAnsi="Arial" w:cs="Arial" w:hint="eastAsia"/>
          <w:color w:val="000000"/>
          <w:kern w:val="0"/>
          <w:szCs w:val="21"/>
        </w:rPr>
        <w:t>；</w:t>
      </w:r>
      <w:r>
        <w:rPr>
          <w:rFonts w:ascii="Arial" w:hAnsi="Arial" w:cs="Arial" w:hint="eastAsia"/>
          <w:color w:val="000000"/>
          <w:kern w:val="0"/>
          <w:szCs w:val="21"/>
        </w:rPr>
        <w:t>2.</w:t>
      </w:r>
      <w:r w:rsidRPr="004E3F4C">
        <w:t xml:space="preserve"> </w:t>
      </w:r>
      <w:r w:rsidRPr="004E3F4C">
        <w:rPr>
          <w:rFonts w:ascii="Arial" w:hAnsi="Arial" w:cs="Arial"/>
          <w:color w:val="000000"/>
          <w:kern w:val="0"/>
          <w:szCs w:val="21"/>
        </w:rPr>
        <w:t xml:space="preserve">Anhui Key Laboratory of High-performance, Non-ferrous Metal </w:t>
      </w:r>
      <w:proofErr w:type="spellStart"/>
      <w:proofErr w:type="gramStart"/>
      <w:r w:rsidRPr="004E3F4C">
        <w:rPr>
          <w:rFonts w:ascii="Arial" w:hAnsi="Arial" w:cs="Arial"/>
          <w:color w:val="000000"/>
          <w:kern w:val="0"/>
          <w:szCs w:val="21"/>
        </w:rPr>
        <w:t>Materials,Anhui</w:t>
      </w:r>
      <w:proofErr w:type="spellEnd"/>
      <w:proofErr w:type="gramEnd"/>
      <w:r w:rsidRPr="004E3F4C">
        <w:rPr>
          <w:rFonts w:ascii="Arial" w:hAnsi="Arial" w:cs="Arial"/>
          <w:color w:val="000000"/>
          <w:kern w:val="0"/>
          <w:szCs w:val="21"/>
        </w:rPr>
        <w:t xml:space="preserve"> Polytechnic </w:t>
      </w:r>
      <w:proofErr w:type="spellStart"/>
      <w:r w:rsidRPr="004E3F4C">
        <w:rPr>
          <w:rFonts w:ascii="Arial" w:hAnsi="Arial" w:cs="Arial"/>
          <w:color w:val="000000"/>
          <w:kern w:val="0"/>
          <w:szCs w:val="21"/>
        </w:rPr>
        <w:t>University,Wuhu</w:t>
      </w:r>
      <w:proofErr w:type="spellEnd"/>
      <w:r w:rsidRPr="004E3F4C">
        <w:rPr>
          <w:rFonts w:ascii="Arial" w:hAnsi="Arial" w:cs="Arial"/>
          <w:color w:val="000000"/>
          <w:kern w:val="0"/>
          <w:szCs w:val="21"/>
        </w:rPr>
        <w:t xml:space="preserve"> 241000,China</w:t>
      </w:r>
      <w:r w:rsidRPr="00426417">
        <w:rPr>
          <w:rFonts w:ascii="Arial" w:hAnsi="Arial" w:cs="Arial"/>
          <w:color w:val="000000"/>
          <w:kern w:val="0"/>
          <w:szCs w:val="21"/>
        </w:rPr>
        <w:t>)</w:t>
      </w:r>
    </w:p>
    <w:p w:rsidR="00266EB9" w:rsidRPr="00266EB9" w:rsidRDefault="00266EB9" w:rsidP="00266EB9">
      <w:pPr>
        <w:widowControl/>
        <w:jc w:val="left"/>
      </w:pPr>
      <w:r w:rsidRPr="00346B66">
        <w:rPr>
          <w:rFonts w:ascii="Times New Roman" w:hAnsi="Times New Roman" w:hint="eastAsia"/>
          <w:color w:val="FF0000"/>
          <w:kern w:val="0"/>
          <w:sz w:val="20"/>
          <w:szCs w:val="21"/>
        </w:rPr>
        <w:t>（</w:t>
      </w:r>
      <w:r w:rsidRPr="00266EB9">
        <w:rPr>
          <w:rFonts w:ascii="Times New Roman" w:eastAsia="黑体" w:hAnsi="Times New Roman" w:hint="eastAsia"/>
          <w:color w:val="FF0000"/>
          <w:kern w:val="0"/>
          <w:sz w:val="20"/>
          <w:szCs w:val="28"/>
        </w:rPr>
        <w:t>英文单位</w:t>
      </w:r>
      <w:r>
        <w:rPr>
          <w:rFonts w:hint="eastAsia"/>
          <w:color w:val="FF0000"/>
        </w:rPr>
        <w:t>：</w:t>
      </w:r>
      <w:r w:rsidRPr="00346B66">
        <w:rPr>
          <w:rFonts w:hint="eastAsia"/>
          <w:color w:val="FF0000"/>
        </w:rPr>
        <w:t>采用准确的官方名称，先二级单位后一级单位</w:t>
      </w:r>
      <w:r w:rsidRPr="00346B66">
        <w:rPr>
          <w:rFonts w:ascii="Times New Roman" w:hAnsi="Times New Roman" w:hint="eastAsia"/>
          <w:color w:val="FF0000"/>
          <w:kern w:val="0"/>
          <w:sz w:val="20"/>
          <w:szCs w:val="21"/>
        </w:rPr>
        <w:t>，注意中英文署名、单位、省市、邮编对应）</w:t>
      </w:r>
    </w:p>
    <w:p w:rsidR="00266EB9" w:rsidRDefault="00266EB9" w:rsidP="00266EB9">
      <w:pPr>
        <w:spacing w:line="360" w:lineRule="auto"/>
        <w:rPr>
          <w:rFonts w:ascii="Arial" w:hAnsi="Arial" w:cs="Arial"/>
          <w:color w:val="000000"/>
        </w:rPr>
      </w:pPr>
      <w:r w:rsidRPr="00822FC1">
        <w:rPr>
          <w:rFonts w:ascii="Arial" w:eastAsia="黑体" w:hAnsi="Arial" w:cs="Arial"/>
          <w:b/>
          <w:color w:val="000000"/>
          <w:szCs w:val="21"/>
        </w:rPr>
        <w:t>Abstract:</w:t>
      </w:r>
      <w:r w:rsidRPr="00426417">
        <w:rPr>
          <w:rFonts w:ascii="Arial" w:hAnsi="Arial" w:cs="Arial"/>
          <w:b/>
          <w:bCs/>
          <w:color w:val="000000"/>
          <w:kern w:val="0"/>
          <w:szCs w:val="21"/>
        </w:rPr>
        <w:t xml:space="preserve"> </w:t>
      </w:r>
      <w:r w:rsidRPr="00426417">
        <w:rPr>
          <w:rFonts w:ascii="Arial" w:hAnsi="Arial" w:cs="Arial"/>
          <w:color w:val="000000"/>
          <w:szCs w:val="21"/>
        </w:rPr>
        <w:t xml:space="preserve">Indium (III) and tin (IV) hydroxides (precursor) were synthesized via a co-precipitation process with additive </w:t>
      </w:r>
      <w:proofErr w:type="gramStart"/>
      <w:r w:rsidRPr="00426417">
        <w:rPr>
          <w:rFonts w:ascii="Arial" w:hAnsi="Arial" w:cs="Arial"/>
          <w:color w:val="000000"/>
          <w:szCs w:val="21"/>
        </w:rPr>
        <w:t>of  PEG</w:t>
      </w:r>
      <w:proofErr w:type="gramEnd"/>
      <w:smartTag w:uri="urn:schemas-microsoft-com:office:smarttags" w:element="chmetcnv">
        <w:smartTagPr>
          <w:attr w:name="TCSC" w:val="0"/>
          <w:attr w:name="NumberType" w:val="1"/>
          <w:attr w:name="Negative" w:val="True"/>
          <w:attr w:name="HasSpace" w:val="True"/>
          <w:attr w:name="SourceValue" w:val="1000"/>
          <w:attr w:name="UnitName" w:val="in"/>
        </w:smartTagPr>
        <w:r w:rsidRPr="00426417">
          <w:rPr>
            <w:rFonts w:ascii="Arial" w:hAnsi="Arial" w:cs="Arial"/>
            <w:color w:val="000000"/>
            <w:szCs w:val="21"/>
          </w:rPr>
          <w:t>-1000 in</w:t>
        </w:r>
      </w:smartTag>
      <w:r w:rsidRPr="00426417">
        <w:rPr>
          <w:rFonts w:ascii="Arial" w:hAnsi="Arial" w:cs="Arial"/>
          <w:color w:val="000000"/>
          <w:szCs w:val="21"/>
        </w:rPr>
        <w:t xml:space="preserve"> a water bath. </w:t>
      </w:r>
      <w:proofErr w:type="spellStart"/>
      <w:r w:rsidRPr="00426417">
        <w:rPr>
          <w:rFonts w:ascii="Arial" w:hAnsi="Arial" w:cs="Arial"/>
          <w:color w:val="000000"/>
          <w:szCs w:val="21"/>
        </w:rPr>
        <w:t>Nanocrystalline</w:t>
      </w:r>
      <w:proofErr w:type="spellEnd"/>
      <w:r w:rsidRPr="00426417">
        <w:rPr>
          <w:rFonts w:ascii="Arial" w:hAnsi="Arial" w:cs="Arial"/>
          <w:color w:val="000000"/>
          <w:szCs w:val="21"/>
        </w:rPr>
        <w:t xml:space="preserve"> indium tin oxide (ITO) </w:t>
      </w:r>
      <w:proofErr w:type="spellStart"/>
      <w:r w:rsidRPr="00426417">
        <w:rPr>
          <w:rFonts w:ascii="Arial" w:hAnsi="Arial" w:cs="Arial"/>
          <w:color w:val="000000"/>
          <w:szCs w:val="21"/>
        </w:rPr>
        <w:t>nanorods</w:t>
      </w:r>
      <w:proofErr w:type="spellEnd"/>
      <w:r w:rsidRPr="00426417">
        <w:rPr>
          <w:rFonts w:ascii="Arial" w:hAnsi="Arial" w:cs="Arial"/>
          <w:color w:val="000000"/>
          <w:szCs w:val="21"/>
        </w:rPr>
        <w:t xml:space="preserve"> were obtained upon calcination at temperature of 700</w:t>
      </w:r>
      <w:r>
        <w:rPr>
          <w:rFonts w:ascii="Arial" w:hAnsi="Arial" w:cs="Arial" w:hint="eastAsia"/>
          <w:color w:val="000000"/>
          <w:szCs w:val="21"/>
        </w:rPr>
        <w:t xml:space="preserve"> </w:t>
      </w:r>
      <w:r w:rsidRPr="00426417">
        <w:rPr>
          <w:rFonts w:ascii="Arial" w:cs="Arial"/>
          <w:color w:val="000000"/>
          <w:szCs w:val="21"/>
          <w:lang w:val="en-GB"/>
        </w:rPr>
        <w:t>℃</w:t>
      </w:r>
      <w:r w:rsidRPr="00426417">
        <w:rPr>
          <w:rFonts w:ascii="Arial" w:hAnsi="Arial" w:cs="Arial"/>
          <w:color w:val="000000"/>
          <w:szCs w:val="21"/>
        </w:rPr>
        <w:t xml:space="preserve"> over three hours. The </w:t>
      </w:r>
      <w:r w:rsidRPr="00426417">
        <w:rPr>
          <w:rFonts w:ascii="Arial" w:hAnsi="Arial" w:cs="Arial"/>
          <w:color w:val="000000"/>
        </w:rPr>
        <w:t xml:space="preserve">morphology, </w:t>
      </w:r>
      <w:proofErr w:type="gramStart"/>
      <w:r w:rsidRPr="00426417">
        <w:rPr>
          <w:rFonts w:ascii="Arial" w:hAnsi="Arial" w:cs="Arial"/>
          <w:color w:val="000000"/>
        </w:rPr>
        <w:t>size ,</w:t>
      </w:r>
      <w:proofErr w:type="gramEnd"/>
      <w:r w:rsidRPr="00426417">
        <w:rPr>
          <w:rFonts w:ascii="Arial" w:hAnsi="Arial" w:cs="Arial"/>
          <w:color w:val="000000"/>
        </w:rPr>
        <w:t xml:space="preserve"> phase structure, EDS and FT-IR spectrum of ITO </w:t>
      </w:r>
      <w:proofErr w:type="spellStart"/>
      <w:r w:rsidRPr="00426417">
        <w:rPr>
          <w:rFonts w:ascii="Arial" w:hAnsi="Arial" w:cs="Arial"/>
          <w:color w:val="000000"/>
        </w:rPr>
        <w:t>nanorods</w:t>
      </w:r>
      <w:proofErr w:type="spellEnd"/>
      <w:r w:rsidRPr="00426417">
        <w:rPr>
          <w:rFonts w:ascii="Arial" w:hAnsi="Arial" w:cs="Arial"/>
          <w:color w:val="000000"/>
        </w:rPr>
        <w:t xml:space="preserve"> were </w:t>
      </w:r>
      <w:r w:rsidRPr="00426417">
        <w:rPr>
          <w:rFonts w:ascii="Arial" w:hAnsi="Arial" w:cs="Arial"/>
          <w:color w:val="000000"/>
          <w:szCs w:val="21"/>
        </w:rPr>
        <w:t xml:space="preserve">characterized by transmission electron microscopy, X-ray diffraction, TEM-EDS and FT-IR spectrograph. The formation mechanism of ITO </w:t>
      </w:r>
      <w:proofErr w:type="spellStart"/>
      <w:r w:rsidRPr="00426417">
        <w:rPr>
          <w:rFonts w:ascii="Arial" w:hAnsi="Arial" w:cs="Arial"/>
          <w:color w:val="000000"/>
          <w:szCs w:val="21"/>
        </w:rPr>
        <w:t>nanorods</w:t>
      </w:r>
      <w:proofErr w:type="spellEnd"/>
      <w:r w:rsidRPr="00426417">
        <w:rPr>
          <w:rFonts w:ascii="Arial" w:hAnsi="Arial" w:cs="Arial"/>
          <w:color w:val="000000"/>
          <w:szCs w:val="21"/>
        </w:rPr>
        <w:t xml:space="preserve"> </w:t>
      </w:r>
      <w:r w:rsidRPr="00426417">
        <w:rPr>
          <w:rFonts w:ascii="Arial" w:hAnsi="Arial" w:cs="Arial"/>
          <w:color w:val="000000"/>
        </w:rPr>
        <w:t>was discussed. The results show that the diameters of the as-</w:t>
      </w:r>
      <w:proofErr w:type="spellStart"/>
      <w:r w:rsidRPr="00426417">
        <w:rPr>
          <w:rFonts w:ascii="Arial" w:hAnsi="Arial" w:cs="Arial"/>
          <w:color w:val="000000"/>
        </w:rPr>
        <w:t>prepeared</w:t>
      </w:r>
      <w:proofErr w:type="spellEnd"/>
      <w:r w:rsidRPr="00426417">
        <w:rPr>
          <w:rFonts w:ascii="Arial" w:hAnsi="Arial" w:cs="Arial"/>
          <w:color w:val="000000"/>
        </w:rPr>
        <w:t xml:space="preserve"> ITO </w:t>
      </w:r>
      <w:proofErr w:type="spellStart"/>
      <w:r w:rsidRPr="00426417">
        <w:rPr>
          <w:rFonts w:ascii="Arial" w:hAnsi="Arial" w:cs="Arial"/>
          <w:color w:val="000000"/>
        </w:rPr>
        <w:t>nanorods</w:t>
      </w:r>
      <w:proofErr w:type="spellEnd"/>
      <w:r w:rsidRPr="00426417">
        <w:rPr>
          <w:rFonts w:ascii="Arial" w:hAnsi="Arial" w:cs="Arial"/>
          <w:color w:val="000000"/>
        </w:rPr>
        <w:t xml:space="preserve"> are about 300 nm and the lengths reach about </w:t>
      </w:r>
      <w:r w:rsidRPr="00426417">
        <w:rPr>
          <w:rFonts w:ascii="Arial" w:hAnsi="Arial" w:cs="Arial"/>
          <w:color w:val="000000"/>
          <w:szCs w:val="21"/>
        </w:rPr>
        <w:t>3</w:t>
      </w:r>
      <w:r>
        <w:rPr>
          <w:rFonts w:ascii="Arial" w:hAnsi="Arial" w:cs="Arial" w:hint="eastAsia"/>
          <w:color w:val="000000"/>
          <w:szCs w:val="21"/>
        </w:rPr>
        <w:t xml:space="preserve"> </w:t>
      </w:r>
      <w:r w:rsidRPr="00426417">
        <w:rPr>
          <w:rFonts w:ascii="Arial" w:hAnsi="Arial" w:cs="Arial"/>
          <w:color w:val="000000"/>
          <w:szCs w:val="21"/>
        </w:rPr>
        <w:t>000</w:t>
      </w:r>
      <w:r>
        <w:rPr>
          <w:rFonts w:ascii="Arial" w:hAnsi="Arial" w:cs="Arial" w:hint="eastAsia"/>
          <w:color w:val="000000"/>
          <w:szCs w:val="21"/>
        </w:rPr>
        <w:t xml:space="preserve"> </w:t>
      </w:r>
      <w:r w:rsidRPr="00426417">
        <w:rPr>
          <w:rFonts w:ascii="Arial" w:hAnsi="Arial" w:cs="Arial"/>
          <w:color w:val="000000"/>
          <w:szCs w:val="21"/>
        </w:rPr>
        <w:t>nm, and the ratio of length to diameter reaches about 10.</w:t>
      </w:r>
      <w:r w:rsidRPr="00426417">
        <w:rPr>
          <w:rFonts w:ascii="Arial" w:hAnsi="Arial" w:cs="Arial"/>
          <w:color w:val="000000"/>
        </w:rPr>
        <w:t xml:space="preserve"> The as-prepared samples with cube structure are uniform, well dispersed and of high purity. ITO </w:t>
      </w:r>
      <w:proofErr w:type="spellStart"/>
      <w:r w:rsidRPr="00426417">
        <w:rPr>
          <w:rFonts w:ascii="Arial" w:hAnsi="Arial" w:cs="Arial"/>
          <w:color w:val="000000"/>
        </w:rPr>
        <w:t>nanorods</w:t>
      </w:r>
      <w:proofErr w:type="spellEnd"/>
      <w:r w:rsidRPr="00426417">
        <w:rPr>
          <w:rFonts w:ascii="Arial" w:hAnsi="Arial" w:cs="Arial"/>
          <w:color w:val="000000"/>
        </w:rPr>
        <w:t xml:space="preserve"> keep their morphology and less changes in their dimension as the time extends during </w:t>
      </w:r>
      <w:r w:rsidRPr="00426417">
        <w:rPr>
          <w:rFonts w:ascii="Arial" w:hAnsi="Arial" w:cs="Arial"/>
          <w:color w:val="000000"/>
          <w:szCs w:val="21"/>
        </w:rPr>
        <w:t>calcination.</w:t>
      </w:r>
      <w:r w:rsidRPr="00426417">
        <w:rPr>
          <w:rFonts w:ascii="Arial" w:hAnsi="Arial" w:cs="Arial"/>
          <w:color w:val="000000"/>
        </w:rPr>
        <w:t xml:space="preserve"> </w:t>
      </w:r>
    </w:p>
    <w:p w:rsidR="00266EB9" w:rsidRPr="00266EB9" w:rsidRDefault="00266EB9" w:rsidP="00266EB9">
      <w:pPr>
        <w:widowControl/>
        <w:spacing w:afterLines="50" w:after="156"/>
        <w:ind w:right="403" w:firstLineChars="1050" w:firstLine="2100"/>
        <w:jc w:val="left"/>
        <w:rPr>
          <w:rFonts w:ascii="Times New Roman" w:hAnsi="Times New Roman"/>
          <w:color w:val="FF0000"/>
          <w:kern w:val="0"/>
          <w:szCs w:val="21"/>
        </w:rPr>
      </w:pPr>
      <w:r w:rsidRPr="00346B66">
        <w:rPr>
          <w:rFonts w:ascii="Times New Roman" w:hAnsi="Times New Roman" w:hint="eastAsia"/>
          <w:color w:val="FF0000"/>
          <w:kern w:val="0"/>
          <w:sz w:val="20"/>
          <w:szCs w:val="21"/>
        </w:rPr>
        <w:t>（</w:t>
      </w:r>
      <w:r w:rsidRPr="00266EB9">
        <w:rPr>
          <w:rFonts w:ascii="Times New Roman" w:eastAsia="黑体" w:hAnsi="Times New Roman" w:hint="eastAsia"/>
          <w:color w:val="FF0000"/>
          <w:kern w:val="0"/>
          <w:sz w:val="20"/>
          <w:szCs w:val="28"/>
        </w:rPr>
        <w:t>英文</w:t>
      </w:r>
      <w:r w:rsidRPr="00266EB9">
        <w:rPr>
          <w:rFonts w:ascii="Times New Roman" w:eastAsia="黑体" w:hAnsi="Times New Roman"/>
          <w:color w:val="FF0000"/>
          <w:kern w:val="0"/>
          <w:sz w:val="20"/>
          <w:szCs w:val="28"/>
        </w:rPr>
        <w:t>摘要</w:t>
      </w:r>
      <w:r>
        <w:rPr>
          <w:rFonts w:ascii="Times New Roman" w:hAnsi="Times New Roman"/>
          <w:color w:val="FF0000"/>
          <w:kern w:val="0"/>
          <w:sz w:val="20"/>
          <w:szCs w:val="21"/>
        </w:rPr>
        <w:t>：</w:t>
      </w:r>
      <w:r w:rsidRPr="00346B66">
        <w:rPr>
          <w:rFonts w:ascii="Times New Roman" w:hAnsi="Times New Roman"/>
          <w:color w:val="FF0000"/>
          <w:sz w:val="20"/>
          <w:szCs w:val="21"/>
        </w:rPr>
        <w:t>与中文摘要</w:t>
      </w:r>
      <w:r>
        <w:rPr>
          <w:rFonts w:ascii="Times New Roman" w:hAnsi="Times New Roman" w:hint="eastAsia"/>
          <w:color w:val="FF0000"/>
          <w:sz w:val="20"/>
          <w:szCs w:val="21"/>
        </w:rPr>
        <w:t>相</w:t>
      </w:r>
      <w:r w:rsidRPr="00346B66">
        <w:rPr>
          <w:rFonts w:ascii="Times New Roman" w:hAnsi="Times New Roman"/>
          <w:color w:val="FF0000"/>
          <w:sz w:val="20"/>
          <w:szCs w:val="21"/>
        </w:rPr>
        <w:t>对应</w:t>
      </w:r>
      <w:r>
        <w:rPr>
          <w:rFonts w:ascii="Times New Roman" w:hAnsi="Times New Roman" w:hint="eastAsia"/>
          <w:color w:val="FF0000"/>
          <w:sz w:val="20"/>
          <w:szCs w:val="21"/>
        </w:rPr>
        <w:t>，</w:t>
      </w:r>
      <w:r>
        <w:rPr>
          <w:rFonts w:ascii="Times New Roman" w:hAnsi="Times New Roman" w:hint="eastAsia"/>
          <w:color w:val="FF0000"/>
          <w:kern w:val="0"/>
          <w:sz w:val="20"/>
          <w:szCs w:val="21"/>
        </w:rPr>
        <w:t>注意</w:t>
      </w:r>
      <w:r w:rsidRPr="00346B66">
        <w:rPr>
          <w:rFonts w:ascii="Times New Roman" w:hAnsi="Times New Roman" w:hint="eastAsia"/>
          <w:color w:val="FF0000"/>
          <w:kern w:val="0"/>
          <w:sz w:val="20"/>
          <w:szCs w:val="21"/>
        </w:rPr>
        <w:t>内容、语法、时态等错误</w:t>
      </w:r>
      <w:r w:rsidRPr="00346B66">
        <w:rPr>
          <w:rFonts w:ascii="Times New Roman" w:hAnsi="Times New Roman" w:hint="eastAsia"/>
          <w:color w:val="FF0000"/>
          <w:sz w:val="20"/>
          <w:szCs w:val="21"/>
        </w:rPr>
        <w:t>）</w:t>
      </w:r>
    </w:p>
    <w:p w:rsidR="00266EB9" w:rsidRDefault="00266EB9" w:rsidP="00266EB9">
      <w:pPr>
        <w:spacing w:line="360" w:lineRule="auto"/>
        <w:rPr>
          <w:rFonts w:ascii="Arial" w:hAnsi="Arial" w:cs="Arial"/>
          <w:color w:val="000000"/>
          <w:szCs w:val="21"/>
        </w:rPr>
      </w:pPr>
      <w:r w:rsidRPr="00822FC1">
        <w:rPr>
          <w:rFonts w:ascii="Arial" w:hAnsi="Arial" w:cs="Arial"/>
          <w:b/>
          <w:color w:val="000000"/>
          <w:szCs w:val="21"/>
        </w:rPr>
        <w:t>Key</w:t>
      </w:r>
      <w:r>
        <w:rPr>
          <w:rFonts w:ascii="Arial" w:hAnsi="Arial" w:cs="Arial" w:hint="eastAsia"/>
          <w:b/>
          <w:color w:val="000000"/>
          <w:szCs w:val="21"/>
        </w:rPr>
        <w:t xml:space="preserve"> </w:t>
      </w:r>
      <w:proofErr w:type="spellStart"/>
      <w:r w:rsidRPr="00822FC1">
        <w:rPr>
          <w:rFonts w:ascii="Arial" w:hAnsi="Arial" w:cs="Arial"/>
          <w:b/>
          <w:color w:val="000000"/>
          <w:szCs w:val="21"/>
        </w:rPr>
        <w:t>words:</w:t>
      </w:r>
      <w:r w:rsidRPr="00266EB9">
        <w:rPr>
          <w:rFonts w:ascii="Arial" w:hAnsi="Arial" w:cs="Arial"/>
          <w:color w:val="000000"/>
          <w:szCs w:val="21"/>
        </w:rPr>
        <w:t>ITO</w:t>
      </w:r>
      <w:proofErr w:type="spellEnd"/>
      <w:r w:rsidRPr="00266EB9">
        <w:rPr>
          <w:rFonts w:ascii="Arial" w:hAnsi="Arial" w:cs="Arial"/>
          <w:color w:val="000000"/>
          <w:szCs w:val="21"/>
        </w:rPr>
        <w:t xml:space="preserve"> </w:t>
      </w:r>
      <w:proofErr w:type="spellStart"/>
      <w:r w:rsidRPr="00266EB9">
        <w:rPr>
          <w:rFonts w:ascii="Arial" w:hAnsi="Arial" w:cs="Arial"/>
          <w:color w:val="000000"/>
          <w:szCs w:val="21"/>
        </w:rPr>
        <w:t>nanorods</w:t>
      </w:r>
      <w:proofErr w:type="spellEnd"/>
      <w:r w:rsidRPr="00266EB9">
        <w:rPr>
          <w:rFonts w:ascii="Arial" w:hAnsi="Arial" w:cs="Arial"/>
          <w:color w:val="000000"/>
          <w:szCs w:val="21"/>
        </w:rPr>
        <w:t>;</w:t>
      </w:r>
      <w:r w:rsidRPr="00266EB9">
        <w:rPr>
          <w:rFonts w:ascii="Arial" w:hAnsi="Arial" w:cs="Arial" w:hint="eastAsia"/>
          <w:color w:val="000000"/>
          <w:szCs w:val="21"/>
        </w:rPr>
        <w:t xml:space="preserve"> </w:t>
      </w:r>
      <w:r w:rsidRPr="00266EB9">
        <w:rPr>
          <w:rFonts w:ascii="Arial" w:hAnsi="Arial" w:cs="Arial"/>
          <w:color w:val="000000"/>
          <w:szCs w:val="21"/>
        </w:rPr>
        <w:t>PEG-1000;</w:t>
      </w:r>
      <w:r w:rsidRPr="00266EB9">
        <w:rPr>
          <w:rFonts w:ascii="Arial" w:hAnsi="Arial" w:cs="Arial" w:hint="eastAsia"/>
          <w:color w:val="000000"/>
          <w:szCs w:val="21"/>
        </w:rPr>
        <w:t xml:space="preserve"> </w:t>
      </w:r>
      <w:r w:rsidRPr="00266EB9">
        <w:rPr>
          <w:rFonts w:ascii="Arial" w:hAnsi="Arial" w:cs="Arial"/>
          <w:color w:val="000000"/>
          <w:szCs w:val="21"/>
        </w:rPr>
        <w:t xml:space="preserve">co-precipitation process; synthesis </w:t>
      </w:r>
    </w:p>
    <w:p w:rsidR="00527CAF" w:rsidRPr="00C84EFC" w:rsidRDefault="00585768" w:rsidP="00C84EFC">
      <w:pPr>
        <w:widowControl/>
        <w:spacing w:afterLines="50" w:after="156"/>
        <w:ind w:right="403" w:firstLineChars="1650" w:firstLine="3300"/>
        <w:jc w:val="left"/>
        <w:rPr>
          <w:rFonts w:ascii="Times New Roman" w:hAnsi="Times New Roman"/>
          <w:color w:val="FF0000"/>
          <w:kern w:val="0"/>
          <w:sz w:val="20"/>
          <w:szCs w:val="21"/>
        </w:rPr>
      </w:pPr>
      <w:r w:rsidRPr="00346B66">
        <w:rPr>
          <w:rFonts w:ascii="Times New Roman" w:hAnsi="Times New Roman" w:hint="eastAsia"/>
          <w:color w:val="FF0000"/>
          <w:kern w:val="0"/>
          <w:sz w:val="20"/>
          <w:szCs w:val="21"/>
        </w:rPr>
        <w:t>（</w:t>
      </w:r>
      <w:r w:rsidRPr="00266EB9">
        <w:rPr>
          <w:rFonts w:ascii="Times New Roman" w:eastAsia="黑体" w:hAnsi="Times New Roman" w:hint="eastAsia"/>
          <w:color w:val="FF0000"/>
          <w:kern w:val="0"/>
          <w:sz w:val="20"/>
          <w:szCs w:val="28"/>
        </w:rPr>
        <w:t>英文</w:t>
      </w:r>
      <w:r>
        <w:rPr>
          <w:rFonts w:ascii="Times New Roman" w:eastAsia="黑体" w:hAnsi="Times New Roman" w:hint="eastAsia"/>
          <w:color w:val="FF0000"/>
          <w:kern w:val="0"/>
          <w:sz w:val="20"/>
          <w:szCs w:val="28"/>
        </w:rPr>
        <w:t>关键词</w:t>
      </w:r>
      <w:r>
        <w:rPr>
          <w:rFonts w:ascii="Times New Roman" w:eastAsia="黑体" w:hAnsi="Times New Roman"/>
          <w:color w:val="FF0000"/>
          <w:kern w:val="0"/>
          <w:sz w:val="20"/>
          <w:szCs w:val="28"/>
        </w:rPr>
        <w:t>：</w:t>
      </w:r>
      <w:r w:rsidRPr="00346B66">
        <w:rPr>
          <w:rFonts w:ascii="Times New Roman" w:hAnsi="Times New Roman"/>
          <w:color w:val="FF0000"/>
          <w:kern w:val="0"/>
          <w:sz w:val="20"/>
          <w:szCs w:val="21"/>
        </w:rPr>
        <w:t>首字母小写</w:t>
      </w:r>
      <w:r>
        <w:rPr>
          <w:rFonts w:ascii="Times New Roman" w:hAnsi="Times New Roman" w:hint="eastAsia"/>
          <w:color w:val="FF0000"/>
          <w:kern w:val="0"/>
          <w:sz w:val="20"/>
          <w:szCs w:val="21"/>
        </w:rPr>
        <w:t>，</w:t>
      </w:r>
      <w:r w:rsidR="00E239DE">
        <w:rPr>
          <w:rFonts w:ascii="Times New Roman" w:hAnsi="Times New Roman" w:hint="eastAsia"/>
          <w:color w:val="FF0000"/>
          <w:kern w:val="0"/>
          <w:sz w:val="20"/>
          <w:szCs w:val="21"/>
        </w:rPr>
        <w:t>与</w:t>
      </w:r>
      <w:r w:rsidR="00E239DE">
        <w:rPr>
          <w:rFonts w:ascii="Times New Roman" w:hAnsi="Times New Roman"/>
          <w:color w:val="FF0000"/>
          <w:kern w:val="0"/>
          <w:sz w:val="20"/>
          <w:szCs w:val="21"/>
        </w:rPr>
        <w:t>中文</w:t>
      </w:r>
      <w:r w:rsidR="00E239DE">
        <w:rPr>
          <w:rFonts w:ascii="Times New Roman" w:hAnsi="Times New Roman" w:hint="eastAsia"/>
          <w:color w:val="FF0000"/>
          <w:kern w:val="0"/>
          <w:sz w:val="20"/>
          <w:szCs w:val="21"/>
        </w:rPr>
        <w:t>关键词</w:t>
      </w:r>
      <w:r w:rsidR="00E239DE">
        <w:rPr>
          <w:rFonts w:ascii="Times New Roman" w:hAnsi="Times New Roman"/>
          <w:color w:val="FF0000"/>
          <w:kern w:val="0"/>
          <w:sz w:val="20"/>
          <w:szCs w:val="21"/>
        </w:rPr>
        <w:t>相对应</w:t>
      </w:r>
      <w:r w:rsidRPr="00346B66">
        <w:rPr>
          <w:rFonts w:ascii="Times New Roman" w:hAnsi="Times New Roman" w:hint="eastAsia"/>
          <w:color w:val="FF0000"/>
          <w:sz w:val="20"/>
          <w:szCs w:val="21"/>
        </w:rPr>
        <w:t>）</w:t>
      </w:r>
    </w:p>
    <w:p w:rsidR="00527CAF" w:rsidRPr="003363A2" w:rsidRDefault="00527CAF" w:rsidP="00527CAF">
      <w:pPr>
        <w:autoSpaceDE w:val="0"/>
        <w:autoSpaceDN w:val="0"/>
        <w:adjustRightInd w:val="0"/>
        <w:spacing w:line="360" w:lineRule="auto"/>
        <w:rPr>
          <w:rFonts w:ascii="Times New Roman" w:eastAsia="黑体" w:hAnsi="Times New Roman"/>
          <w:sz w:val="24"/>
          <w:szCs w:val="24"/>
          <w:lang w:val="en-GB"/>
        </w:rPr>
      </w:pPr>
      <w:r>
        <w:rPr>
          <w:rFonts w:ascii="Times New Roman" w:hAnsi="Times New Roman" w:hint="eastAsia"/>
          <w:sz w:val="24"/>
          <w:szCs w:val="24"/>
          <w:lang w:val="en-GB"/>
        </w:rPr>
        <w:t>0</w:t>
      </w:r>
      <w:r w:rsidRPr="003363A2">
        <w:rPr>
          <w:rFonts w:ascii="Times New Roman" w:hAnsi="Times New Roman"/>
          <w:sz w:val="24"/>
          <w:szCs w:val="24"/>
          <w:lang w:val="en-GB"/>
        </w:rPr>
        <w:t xml:space="preserve">  </w:t>
      </w:r>
      <w:r w:rsidRPr="003363A2">
        <w:rPr>
          <w:rFonts w:ascii="黑体" w:eastAsia="黑体" w:hAnsi="Times New Roman" w:cs="黑体" w:hint="eastAsia"/>
          <w:sz w:val="24"/>
          <w:szCs w:val="24"/>
          <w:lang w:val="zh-CN"/>
        </w:rPr>
        <w:t>引</w:t>
      </w:r>
      <w:r w:rsidRPr="003363A2">
        <w:rPr>
          <w:rFonts w:ascii="黑体" w:eastAsia="黑体" w:hAnsi="Times New Roman" w:cs="黑体" w:hint="eastAsia"/>
          <w:sz w:val="24"/>
          <w:szCs w:val="24"/>
          <w:lang w:val="en-GB"/>
        </w:rPr>
        <w:t xml:space="preserve"> </w:t>
      </w:r>
      <w:r w:rsidRPr="003363A2">
        <w:rPr>
          <w:rFonts w:ascii="黑体" w:eastAsia="黑体" w:hAnsi="Times New Roman" w:cs="黑体" w:hint="eastAsia"/>
          <w:sz w:val="24"/>
          <w:szCs w:val="24"/>
          <w:lang w:val="zh-CN"/>
        </w:rPr>
        <w:t>言</w:t>
      </w:r>
    </w:p>
    <w:p w:rsidR="00F45BAC" w:rsidRDefault="00527CAF" w:rsidP="00527CAF">
      <w:pPr>
        <w:autoSpaceDE w:val="0"/>
        <w:autoSpaceDN w:val="0"/>
        <w:adjustRightInd w:val="0"/>
        <w:spacing w:line="360" w:lineRule="auto"/>
        <w:ind w:firstLineChars="200" w:firstLine="480"/>
        <w:jc w:val="left"/>
        <w:rPr>
          <w:rFonts w:ascii="宋体" w:hAnsi="宋体"/>
          <w:color w:val="000000"/>
          <w:sz w:val="24"/>
          <w:szCs w:val="24"/>
        </w:rPr>
      </w:pPr>
      <w:r w:rsidRPr="003363A2">
        <w:rPr>
          <w:rFonts w:ascii="宋体" w:hAnsi="宋体" w:hint="eastAsia"/>
          <w:color w:val="000000"/>
          <w:sz w:val="24"/>
          <w:szCs w:val="24"/>
        </w:rPr>
        <w:t>纳米材料的性能不仅取决于其化学成分</w:t>
      </w:r>
      <w:r w:rsidRPr="003363A2">
        <w:rPr>
          <w:rFonts w:ascii="宋体" w:hAnsi="宋体"/>
          <w:color w:val="000000"/>
          <w:sz w:val="24"/>
          <w:szCs w:val="24"/>
        </w:rPr>
        <w:t>，</w:t>
      </w:r>
      <w:r w:rsidRPr="003363A2">
        <w:rPr>
          <w:rFonts w:ascii="宋体" w:hAnsi="宋体" w:hint="eastAsia"/>
          <w:color w:val="000000"/>
          <w:sz w:val="24"/>
          <w:szCs w:val="24"/>
        </w:rPr>
        <w:t>还与其粒子的结构和形貌密切相关。绝大多数纳米材料的结构和形貌直接决定其应用性能，因此纳米材料的结构和形貌控制研究成为当前材料科学研究的前沿和热点之一</w:t>
      </w:r>
      <w:r w:rsidRPr="003363A2">
        <w:rPr>
          <w:rFonts w:ascii="宋体" w:hAnsi="宋体"/>
          <w:color w:val="000000"/>
          <w:sz w:val="24"/>
          <w:szCs w:val="24"/>
          <w:vertAlign w:val="superscript"/>
        </w:rPr>
        <w:t>[</w:t>
      </w:r>
      <w:r w:rsidRPr="003363A2">
        <w:rPr>
          <w:rFonts w:ascii="宋体" w:hAnsi="宋体" w:hint="eastAsia"/>
          <w:color w:val="000000"/>
          <w:sz w:val="24"/>
          <w:szCs w:val="24"/>
          <w:vertAlign w:val="superscript"/>
        </w:rPr>
        <w:t>1</w:t>
      </w:r>
      <w:r w:rsidRPr="0048583B">
        <w:rPr>
          <w:rFonts w:ascii="宋体" w:hAnsi="宋体" w:hint="eastAsia"/>
          <w:color w:val="000000"/>
          <w:sz w:val="24"/>
          <w:szCs w:val="24"/>
          <w:vertAlign w:val="superscript"/>
        </w:rPr>
        <w:t>-</w:t>
      </w:r>
      <w:r w:rsidRPr="003363A2">
        <w:rPr>
          <w:rFonts w:ascii="宋体" w:hAnsi="宋体"/>
          <w:color w:val="000000"/>
          <w:sz w:val="24"/>
          <w:szCs w:val="24"/>
          <w:vertAlign w:val="superscript"/>
        </w:rPr>
        <w:t>7 ]</w:t>
      </w:r>
      <w:r w:rsidRPr="003363A2">
        <w:rPr>
          <w:rFonts w:ascii="宋体" w:hAnsi="宋体"/>
          <w:color w:val="000000"/>
          <w:sz w:val="24"/>
          <w:szCs w:val="24"/>
        </w:rPr>
        <w:t xml:space="preserve"> </w:t>
      </w:r>
      <w:r w:rsidRPr="003363A2">
        <w:rPr>
          <w:rFonts w:ascii="宋体" w:hAnsi="宋体" w:hint="eastAsia"/>
          <w:color w:val="000000"/>
          <w:sz w:val="24"/>
          <w:szCs w:val="24"/>
        </w:rPr>
        <w:t>。</w:t>
      </w:r>
      <w:r w:rsidR="00F45BAC" w:rsidRPr="00F45BAC">
        <w:rPr>
          <w:rFonts w:ascii="宋体" w:hAnsi="宋体" w:hint="eastAsia"/>
          <w:color w:val="000000"/>
          <w:sz w:val="24"/>
          <w:szCs w:val="24"/>
        </w:rPr>
        <w:t>金属有机骨架材料（</w:t>
      </w:r>
      <w:r w:rsidR="00F45BAC" w:rsidRPr="00F45BAC">
        <w:rPr>
          <w:rFonts w:ascii="宋体" w:hAnsi="宋体"/>
          <w:color w:val="000000"/>
          <w:sz w:val="24"/>
          <w:szCs w:val="24"/>
        </w:rPr>
        <w:t>metal organic framew</w:t>
      </w:r>
      <w:r w:rsidR="00F45BAC" w:rsidRPr="00F45BAC">
        <w:rPr>
          <w:rFonts w:ascii="宋体" w:hAnsi="宋体" w:hint="eastAsia"/>
          <w:color w:val="000000"/>
          <w:sz w:val="24"/>
          <w:szCs w:val="24"/>
        </w:rPr>
        <w:t>orks</w:t>
      </w:r>
      <w:r w:rsidR="00F45BAC">
        <w:rPr>
          <w:rFonts w:ascii="宋体" w:hAnsi="宋体" w:hint="eastAsia"/>
          <w:color w:val="000000"/>
          <w:sz w:val="24"/>
          <w:szCs w:val="24"/>
        </w:rPr>
        <w:t>，</w:t>
      </w:r>
      <w:r w:rsidR="00F45BAC" w:rsidRPr="00F45BAC">
        <w:rPr>
          <w:rFonts w:ascii="宋体" w:hAnsi="宋体" w:hint="eastAsia"/>
          <w:color w:val="000000"/>
          <w:sz w:val="24"/>
          <w:szCs w:val="24"/>
        </w:rPr>
        <w:t>MOFs</w:t>
      </w:r>
      <w:r w:rsidR="00F45BAC">
        <w:rPr>
          <w:rFonts w:ascii="宋体" w:hAnsi="宋体" w:hint="eastAsia"/>
          <w:color w:val="000000"/>
          <w:sz w:val="24"/>
          <w:szCs w:val="24"/>
        </w:rPr>
        <w:t>）和</w:t>
      </w:r>
      <w:r w:rsidR="00F45BAC" w:rsidRPr="00F45BAC">
        <w:rPr>
          <w:rFonts w:ascii="宋体" w:hAnsi="宋体" w:hint="eastAsia"/>
          <w:color w:val="000000"/>
          <w:sz w:val="24"/>
          <w:szCs w:val="24"/>
        </w:rPr>
        <w:t>多孔有机聚合物（</w:t>
      </w:r>
      <w:r w:rsidR="00F45BAC" w:rsidRPr="00F45BAC">
        <w:rPr>
          <w:rFonts w:ascii="宋体" w:hAnsi="宋体"/>
          <w:color w:val="000000"/>
          <w:sz w:val="24"/>
          <w:szCs w:val="24"/>
        </w:rPr>
        <w:t>porous organic polymers</w:t>
      </w:r>
      <w:r w:rsidR="00F45BAC">
        <w:rPr>
          <w:rFonts w:ascii="宋体" w:hAnsi="宋体" w:hint="eastAsia"/>
          <w:color w:val="000000"/>
          <w:sz w:val="24"/>
          <w:szCs w:val="24"/>
        </w:rPr>
        <w:t>，</w:t>
      </w:r>
      <w:r w:rsidR="00F45BAC" w:rsidRPr="00F45BAC">
        <w:rPr>
          <w:rFonts w:ascii="宋体" w:hAnsi="宋体" w:hint="eastAsia"/>
          <w:color w:val="000000"/>
          <w:sz w:val="24"/>
          <w:szCs w:val="24"/>
        </w:rPr>
        <w:t>POPs</w:t>
      </w:r>
      <w:r w:rsidR="00F45BAC">
        <w:rPr>
          <w:rFonts w:ascii="宋体" w:hAnsi="宋体" w:hint="eastAsia"/>
          <w:color w:val="000000"/>
          <w:sz w:val="24"/>
          <w:szCs w:val="24"/>
        </w:rPr>
        <w:t>）……</w:t>
      </w:r>
      <w:r w:rsidR="00F45BAC" w:rsidRPr="00346B66">
        <w:rPr>
          <w:rFonts w:asciiTheme="minorEastAsia" w:hAnsiTheme="minorEastAsia" w:hint="eastAsia"/>
          <w:color w:val="FF0000"/>
          <w:szCs w:val="21"/>
        </w:rPr>
        <w:t>（</w:t>
      </w:r>
      <w:r w:rsidR="00F45BAC">
        <w:rPr>
          <w:rFonts w:ascii="Times New Roman" w:hAnsi="Times New Roman"/>
          <w:color w:val="FF0000"/>
          <w:kern w:val="0"/>
        </w:rPr>
        <w:t>每个英文简写（包括图表</w:t>
      </w:r>
      <w:r w:rsidR="00F45BAC" w:rsidRPr="00346B66">
        <w:rPr>
          <w:rFonts w:ascii="Times New Roman" w:hAnsi="Times New Roman"/>
          <w:color w:val="FF0000"/>
          <w:kern w:val="0"/>
        </w:rPr>
        <w:t>中）在第一次出现时</w:t>
      </w:r>
      <w:r w:rsidR="00F45BAC">
        <w:rPr>
          <w:rFonts w:ascii="Times New Roman" w:hAnsi="Times New Roman" w:hint="eastAsia"/>
          <w:color w:val="FF0000"/>
          <w:kern w:val="0"/>
        </w:rPr>
        <w:t>，</w:t>
      </w:r>
      <w:r w:rsidR="00F45BAC" w:rsidRPr="00346B66">
        <w:rPr>
          <w:rFonts w:ascii="Times New Roman" w:hAnsi="Times New Roman"/>
          <w:color w:val="FF0000"/>
          <w:kern w:val="0"/>
        </w:rPr>
        <w:t>都</w:t>
      </w:r>
      <w:r w:rsidR="00F45BAC">
        <w:rPr>
          <w:rFonts w:ascii="Times New Roman" w:hAnsi="Times New Roman" w:hint="eastAsia"/>
          <w:color w:val="FF0000"/>
          <w:kern w:val="0"/>
        </w:rPr>
        <w:t>应</w:t>
      </w:r>
      <w:r w:rsidR="00F45BAC" w:rsidRPr="00346B66">
        <w:rPr>
          <w:rFonts w:ascii="Times New Roman" w:hAnsi="Times New Roman"/>
          <w:color w:val="FF0000"/>
          <w:kern w:val="0"/>
        </w:rPr>
        <w:t>有其对应的中文（或英文）全称</w:t>
      </w:r>
      <w:r w:rsidR="00F45BAC">
        <w:rPr>
          <w:rFonts w:ascii="Times New Roman" w:hAnsi="Times New Roman" w:hint="eastAsia"/>
          <w:color w:val="FF0000"/>
          <w:kern w:val="0"/>
        </w:rPr>
        <w:t>，英文</w:t>
      </w:r>
      <w:r w:rsidR="00F45BAC" w:rsidRPr="00346B66">
        <w:rPr>
          <w:rFonts w:ascii="Times New Roman" w:hAnsi="Times New Roman"/>
          <w:color w:val="FF0000"/>
          <w:kern w:val="0"/>
          <w:sz w:val="20"/>
          <w:szCs w:val="21"/>
        </w:rPr>
        <w:t>首字母小写</w:t>
      </w:r>
      <w:r w:rsidR="00F45BAC" w:rsidRPr="00346B66">
        <w:rPr>
          <w:rFonts w:asciiTheme="minorEastAsia" w:hAnsiTheme="minorEastAsia" w:hint="eastAsia"/>
          <w:color w:val="FF0000"/>
          <w:szCs w:val="21"/>
        </w:rPr>
        <w:t>）</w:t>
      </w:r>
    </w:p>
    <w:p w:rsidR="00F45BAC" w:rsidRDefault="00527CAF" w:rsidP="00F45BAC">
      <w:pPr>
        <w:autoSpaceDE w:val="0"/>
        <w:autoSpaceDN w:val="0"/>
        <w:adjustRightInd w:val="0"/>
        <w:spacing w:line="360" w:lineRule="auto"/>
        <w:ind w:firstLineChars="250" w:firstLine="600"/>
        <w:jc w:val="left"/>
        <w:rPr>
          <w:rFonts w:ascii="宋体" w:hAnsi="宋体"/>
          <w:color w:val="000000"/>
          <w:sz w:val="24"/>
          <w:szCs w:val="24"/>
        </w:rPr>
      </w:pPr>
      <w:r w:rsidRPr="003363A2">
        <w:rPr>
          <w:rFonts w:ascii="宋体" w:hAnsi="宋体" w:hint="eastAsia"/>
          <w:color w:val="000000"/>
          <w:sz w:val="24"/>
          <w:szCs w:val="24"/>
        </w:rPr>
        <w:t>目前</w:t>
      </w:r>
      <w:bookmarkStart w:id="0" w:name="bbib4"/>
      <w:r w:rsidRPr="003363A2">
        <w:rPr>
          <w:rFonts w:ascii="宋体" w:hAnsi="宋体" w:hint="eastAsia"/>
          <w:color w:val="000000"/>
          <w:sz w:val="24"/>
          <w:szCs w:val="24"/>
        </w:rPr>
        <w:t>低维和准一维结构的ITO纳米颗粒，如纳米球形</w:t>
      </w:r>
      <w:r w:rsidRPr="003363A2">
        <w:rPr>
          <w:rFonts w:ascii="宋体" w:hAnsi="宋体" w:hint="eastAsia"/>
          <w:color w:val="000000"/>
          <w:sz w:val="24"/>
          <w:szCs w:val="24"/>
          <w:vertAlign w:val="superscript"/>
        </w:rPr>
        <w:t>[8]</w:t>
      </w:r>
      <w:r>
        <w:rPr>
          <w:rFonts w:ascii="宋体" w:hAnsi="宋体" w:hint="eastAsia"/>
          <w:color w:val="000000"/>
          <w:sz w:val="24"/>
          <w:szCs w:val="24"/>
        </w:rPr>
        <w:t>、</w:t>
      </w:r>
      <w:r w:rsidRPr="003363A2">
        <w:rPr>
          <w:rFonts w:ascii="宋体" w:hAnsi="宋体" w:hint="eastAsia"/>
          <w:color w:val="000000"/>
          <w:sz w:val="24"/>
          <w:szCs w:val="24"/>
        </w:rPr>
        <w:t>纳米针状</w:t>
      </w:r>
      <w:r w:rsidRPr="003363A2">
        <w:rPr>
          <w:rFonts w:ascii="宋体" w:hAnsi="宋体" w:hint="eastAsia"/>
          <w:color w:val="000000"/>
          <w:sz w:val="24"/>
          <w:szCs w:val="24"/>
          <w:vertAlign w:val="superscript"/>
        </w:rPr>
        <w:t>[9]</w:t>
      </w:r>
      <w:r>
        <w:rPr>
          <w:rFonts w:ascii="宋体" w:hAnsi="宋体" w:hint="eastAsia"/>
          <w:color w:val="000000"/>
          <w:sz w:val="24"/>
          <w:szCs w:val="24"/>
        </w:rPr>
        <w:t>、</w:t>
      </w:r>
      <w:r w:rsidRPr="003363A2">
        <w:rPr>
          <w:rFonts w:ascii="宋体" w:hAnsi="宋体" w:hint="eastAsia"/>
          <w:color w:val="000000"/>
          <w:sz w:val="24"/>
          <w:szCs w:val="24"/>
        </w:rPr>
        <w:t>纳米线</w:t>
      </w:r>
      <w:r w:rsidRPr="003363A2">
        <w:rPr>
          <w:rFonts w:ascii="宋体" w:hAnsi="宋体" w:hint="eastAsia"/>
          <w:color w:val="000000"/>
          <w:sz w:val="24"/>
          <w:szCs w:val="24"/>
          <w:vertAlign w:val="superscript"/>
        </w:rPr>
        <w:t>[10]</w:t>
      </w:r>
      <w:r w:rsidRPr="003363A2">
        <w:rPr>
          <w:rFonts w:ascii="宋体" w:hAnsi="宋体" w:hint="eastAsia"/>
          <w:color w:val="000000"/>
          <w:sz w:val="24"/>
          <w:szCs w:val="24"/>
        </w:rPr>
        <w:t xml:space="preserve"> </w:t>
      </w:r>
      <w:r>
        <w:rPr>
          <w:rFonts w:ascii="宋体" w:hAnsi="宋体" w:hint="eastAsia"/>
          <w:color w:val="000000"/>
          <w:sz w:val="24"/>
          <w:szCs w:val="24"/>
        </w:rPr>
        <w:t>、</w:t>
      </w:r>
      <w:r w:rsidRPr="003363A2">
        <w:rPr>
          <w:rFonts w:ascii="宋体" w:hAnsi="宋体" w:hint="eastAsia"/>
          <w:color w:val="000000"/>
          <w:sz w:val="24"/>
          <w:szCs w:val="24"/>
        </w:rPr>
        <w:t>纳米棒</w:t>
      </w:r>
      <w:r w:rsidR="00F45BAC">
        <w:rPr>
          <w:rFonts w:ascii="宋体" w:hAnsi="宋体" w:hint="eastAsia"/>
          <w:color w:val="000000"/>
          <w:sz w:val="24"/>
          <w:szCs w:val="24"/>
          <w:vertAlign w:val="superscript"/>
        </w:rPr>
        <w:t>[11</w:t>
      </w:r>
      <w:r w:rsidRPr="0048583B">
        <w:rPr>
          <w:rFonts w:ascii="宋体" w:hAnsi="宋体" w:hint="eastAsia"/>
          <w:color w:val="000000"/>
          <w:sz w:val="24"/>
          <w:szCs w:val="24"/>
          <w:vertAlign w:val="superscript"/>
        </w:rPr>
        <w:t>-</w:t>
      </w:r>
      <w:r w:rsidRPr="003363A2">
        <w:rPr>
          <w:rFonts w:ascii="宋体" w:hAnsi="宋体" w:hint="eastAsia"/>
          <w:color w:val="000000"/>
          <w:sz w:val="24"/>
          <w:szCs w:val="24"/>
          <w:vertAlign w:val="superscript"/>
        </w:rPr>
        <w:t>12]</w:t>
      </w:r>
      <w:r w:rsidRPr="003363A2">
        <w:rPr>
          <w:rFonts w:ascii="宋体" w:hAnsi="宋体" w:hint="eastAsia"/>
          <w:color w:val="000000"/>
          <w:sz w:val="24"/>
          <w:szCs w:val="24"/>
        </w:rPr>
        <w:t>和纳米管</w:t>
      </w:r>
      <w:r w:rsidRPr="003363A2">
        <w:rPr>
          <w:rFonts w:ascii="宋体" w:hAnsi="宋体" w:hint="eastAsia"/>
          <w:color w:val="000000"/>
          <w:sz w:val="24"/>
          <w:szCs w:val="24"/>
          <w:vertAlign w:val="superscript"/>
        </w:rPr>
        <w:t>[13]</w:t>
      </w:r>
      <w:r w:rsidRPr="003363A2">
        <w:rPr>
          <w:rFonts w:ascii="宋体" w:hAnsi="宋体" w:hint="eastAsia"/>
          <w:color w:val="000000"/>
          <w:sz w:val="24"/>
          <w:szCs w:val="24"/>
        </w:rPr>
        <w:t>，引起了人们的极大重视。</w:t>
      </w:r>
      <w:bookmarkStart w:id="1" w:name="bbib6"/>
      <w:bookmarkStart w:id="2" w:name="bbib7"/>
      <w:bookmarkStart w:id="3" w:name="bbib8"/>
      <w:r w:rsidR="00F45BAC">
        <w:rPr>
          <w:rFonts w:asciiTheme="minorEastAsia" w:hAnsiTheme="minorEastAsia" w:hint="eastAsia"/>
          <w:color w:val="FF0000"/>
          <w:szCs w:val="21"/>
        </w:rPr>
        <w:t>（</w:t>
      </w:r>
      <w:r w:rsidR="00FD0188" w:rsidRPr="00FD0188">
        <w:rPr>
          <w:rFonts w:asciiTheme="minorEastAsia" w:hAnsiTheme="minorEastAsia" w:hint="eastAsia"/>
          <w:color w:val="FF0000"/>
          <w:szCs w:val="21"/>
        </w:rPr>
        <w:t>参考文献需按</w:t>
      </w:r>
      <w:r w:rsidR="00F45BAC" w:rsidRPr="00FD0188">
        <w:rPr>
          <w:rFonts w:asciiTheme="minorEastAsia" w:hAnsiTheme="minorEastAsia" w:hint="eastAsia"/>
          <w:color w:val="FF0000"/>
          <w:szCs w:val="21"/>
        </w:rPr>
        <w:t>顺序引</w:t>
      </w:r>
      <w:r w:rsidR="00F45BAC" w:rsidRPr="00FD0188">
        <w:rPr>
          <w:rFonts w:asciiTheme="minorEastAsia" w:hAnsiTheme="minorEastAsia" w:hint="eastAsia"/>
          <w:color w:val="FF0000"/>
          <w:szCs w:val="21"/>
        </w:rPr>
        <w:lastRenderedPageBreak/>
        <w:t>用,</w:t>
      </w:r>
      <w:r w:rsidR="00F45BAC" w:rsidRPr="00FD0188">
        <w:rPr>
          <w:rFonts w:hint="eastAsia"/>
          <w:color w:val="FF0000"/>
        </w:rPr>
        <w:t xml:space="preserve"> </w:t>
      </w:r>
      <w:r w:rsidR="00FD0188" w:rsidRPr="00FD0188">
        <w:rPr>
          <w:rFonts w:hint="eastAsia"/>
          <w:color w:val="FF0000"/>
        </w:rPr>
        <w:t>不能在</w:t>
      </w:r>
      <w:r w:rsidR="00FD0188" w:rsidRPr="00FD0188">
        <w:rPr>
          <w:color w:val="FF0000"/>
        </w:rPr>
        <w:t>[11]</w:t>
      </w:r>
      <w:r w:rsidR="00F45BAC" w:rsidRPr="00FD0188">
        <w:rPr>
          <w:rFonts w:asciiTheme="minorEastAsia" w:hAnsiTheme="minorEastAsia" w:hint="eastAsia"/>
          <w:color w:val="FF0000"/>
          <w:szCs w:val="21"/>
        </w:rPr>
        <w:t>引用</w:t>
      </w:r>
      <w:r w:rsidR="00FD0188" w:rsidRPr="00FD0188">
        <w:rPr>
          <w:rFonts w:asciiTheme="minorEastAsia" w:hAnsiTheme="minorEastAsia" w:hint="eastAsia"/>
          <w:color w:val="FF0000"/>
          <w:szCs w:val="21"/>
        </w:rPr>
        <w:t>前</w:t>
      </w:r>
      <w:r w:rsidR="00FD0188" w:rsidRPr="00FD0188">
        <w:rPr>
          <w:rFonts w:asciiTheme="minorEastAsia" w:hAnsiTheme="minorEastAsia"/>
          <w:color w:val="FF0000"/>
          <w:szCs w:val="21"/>
        </w:rPr>
        <w:t>先</w:t>
      </w:r>
      <w:r w:rsidR="00FD0188" w:rsidRPr="00FD0188">
        <w:rPr>
          <w:rFonts w:asciiTheme="minorEastAsia" w:hAnsiTheme="minorEastAsia" w:hint="eastAsia"/>
          <w:color w:val="FF0000"/>
          <w:szCs w:val="21"/>
        </w:rPr>
        <w:t>引</w:t>
      </w:r>
      <w:r w:rsidR="00FD0188">
        <w:rPr>
          <w:rFonts w:asciiTheme="minorEastAsia" w:hAnsiTheme="minorEastAsia" w:hint="eastAsia"/>
          <w:color w:val="FF0000"/>
          <w:szCs w:val="21"/>
        </w:rPr>
        <w:t>用</w:t>
      </w:r>
      <w:r w:rsidR="00FD0188" w:rsidRPr="00346B66">
        <w:rPr>
          <w:color w:val="FF0000"/>
        </w:rPr>
        <w:t>[12]</w:t>
      </w:r>
      <w:r w:rsidR="00F45BAC" w:rsidRPr="00346B66">
        <w:rPr>
          <w:rFonts w:asciiTheme="minorEastAsia" w:hAnsiTheme="minorEastAsia" w:hint="eastAsia"/>
          <w:color w:val="FF0000"/>
          <w:szCs w:val="21"/>
        </w:rPr>
        <w:t>）</w:t>
      </w:r>
    </w:p>
    <w:p w:rsidR="00527CAF" w:rsidRDefault="00527CAF" w:rsidP="00F45BAC">
      <w:pPr>
        <w:autoSpaceDE w:val="0"/>
        <w:autoSpaceDN w:val="0"/>
        <w:adjustRightInd w:val="0"/>
        <w:spacing w:line="360" w:lineRule="auto"/>
        <w:ind w:firstLineChars="250" w:firstLine="600"/>
        <w:jc w:val="left"/>
        <w:rPr>
          <w:rFonts w:ascii="宋体" w:hAnsi="宋体"/>
          <w:color w:val="000000"/>
          <w:kern w:val="0"/>
          <w:sz w:val="24"/>
          <w:szCs w:val="24"/>
        </w:rPr>
      </w:pPr>
      <w:r w:rsidRPr="003363A2">
        <w:rPr>
          <w:rFonts w:ascii="宋体" w:hAnsi="宋体" w:hint="eastAsia"/>
          <w:color w:val="000000"/>
          <w:sz w:val="24"/>
          <w:szCs w:val="24"/>
        </w:rPr>
        <w:t>通常制备ITO颗粒的方法有共沉淀法</w:t>
      </w:r>
      <w:bookmarkEnd w:id="1"/>
      <w:bookmarkEnd w:id="2"/>
      <w:r w:rsidRPr="003363A2">
        <w:rPr>
          <w:rFonts w:ascii="宋体" w:hAnsi="宋体" w:hint="eastAsia"/>
          <w:color w:val="000000"/>
          <w:sz w:val="24"/>
          <w:szCs w:val="24"/>
          <w:vertAlign w:val="superscript"/>
        </w:rPr>
        <w:t>[</w:t>
      </w:r>
      <w:bookmarkEnd w:id="3"/>
      <w:r w:rsidRPr="003363A2">
        <w:rPr>
          <w:rFonts w:ascii="宋体" w:hAnsi="宋体" w:hint="eastAsia"/>
          <w:color w:val="000000"/>
          <w:kern w:val="0"/>
          <w:sz w:val="24"/>
          <w:szCs w:val="24"/>
          <w:vertAlign w:val="superscript"/>
        </w:rPr>
        <w:t>14</w:t>
      </w:r>
      <w:r w:rsidRPr="0048583B">
        <w:rPr>
          <w:rFonts w:ascii="宋体" w:hAnsi="宋体" w:hint="eastAsia"/>
          <w:color w:val="000000"/>
          <w:sz w:val="24"/>
          <w:szCs w:val="24"/>
          <w:vertAlign w:val="superscript"/>
        </w:rPr>
        <w:t>-</w:t>
      </w:r>
      <w:r w:rsidRPr="003363A2">
        <w:rPr>
          <w:rFonts w:ascii="宋体" w:hAnsi="宋体" w:hint="eastAsia"/>
          <w:color w:val="000000"/>
          <w:kern w:val="0"/>
          <w:sz w:val="24"/>
          <w:szCs w:val="24"/>
          <w:vertAlign w:val="superscript"/>
        </w:rPr>
        <w:t>15</w:t>
      </w:r>
      <w:r w:rsidRPr="003363A2">
        <w:rPr>
          <w:rFonts w:ascii="宋体" w:hAnsi="宋体"/>
          <w:color w:val="000000"/>
          <w:kern w:val="0"/>
          <w:sz w:val="24"/>
          <w:szCs w:val="24"/>
          <w:vertAlign w:val="superscript"/>
        </w:rPr>
        <w:t xml:space="preserve">] </w:t>
      </w:r>
      <w:r>
        <w:rPr>
          <w:rFonts w:ascii="宋体" w:hAnsi="宋体" w:hint="eastAsia"/>
          <w:color w:val="000000"/>
          <w:kern w:val="0"/>
          <w:sz w:val="24"/>
          <w:szCs w:val="24"/>
        </w:rPr>
        <w:t>、</w:t>
      </w:r>
      <w:r w:rsidRPr="003363A2">
        <w:rPr>
          <w:rFonts w:ascii="宋体" w:hAnsi="宋体" w:hint="eastAsia"/>
          <w:color w:val="000000"/>
          <w:sz w:val="24"/>
          <w:szCs w:val="24"/>
        </w:rPr>
        <w:t>气-液-固</w:t>
      </w:r>
      <w:r w:rsidRPr="003363A2">
        <w:rPr>
          <w:rFonts w:ascii="宋体" w:hAnsi="宋体"/>
          <w:color w:val="000000"/>
          <w:sz w:val="24"/>
          <w:szCs w:val="24"/>
        </w:rPr>
        <w:t>(VLS)</w:t>
      </w:r>
      <w:r w:rsidRPr="003363A2">
        <w:rPr>
          <w:rFonts w:ascii="宋体" w:hAnsi="宋体" w:hint="eastAsia"/>
          <w:color w:val="000000"/>
          <w:sz w:val="24"/>
          <w:szCs w:val="24"/>
        </w:rPr>
        <w:t>法</w:t>
      </w:r>
      <w:r w:rsidRPr="003363A2">
        <w:rPr>
          <w:rFonts w:ascii="宋体" w:hAnsi="宋体" w:hint="eastAsia"/>
          <w:color w:val="000000"/>
          <w:sz w:val="24"/>
          <w:szCs w:val="24"/>
          <w:vertAlign w:val="superscript"/>
        </w:rPr>
        <w:t>[16]</w:t>
      </w:r>
      <w:r>
        <w:rPr>
          <w:rFonts w:ascii="宋体" w:hAnsi="宋体" w:hint="eastAsia"/>
          <w:color w:val="000000"/>
          <w:sz w:val="24"/>
          <w:szCs w:val="24"/>
        </w:rPr>
        <w:t>、</w:t>
      </w:r>
      <w:r w:rsidRPr="003363A2">
        <w:rPr>
          <w:rFonts w:ascii="宋体" w:hAnsi="宋体" w:hint="eastAsia"/>
          <w:color w:val="000000"/>
          <w:sz w:val="24"/>
          <w:szCs w:val="24"/>
        </w:rPr>
        <w:t>溶胶</w:t>
      </w:r>
      <w:r>
        <w:rPr>
          <w:rFonts w:ascii="宋体" w:hAnsi="宋体" w:hint="eastAsia"/>
          <w:color w:val="000000"/>
          <w:sz w:val="24"/>
          <w:szCs w:val="24"/>
        </w:rPr>
        <w:t>-</w:t>
      </w:r>
      <w:r w:rsidRPr="003363A2">
        <w:rPr>
          <w:rFonts w:ascii="宋体" w:hAnsi="宋体" w:hint="eastAsia"/>
          <w:color w:val="000000"/>
          <w:sz w:val="24"/>
          <w:szCs w:val="24"/>
        </w:rPr>
        <w:t>凝胶法</w:t>
      </w:r>
      <w:bookmarkEnd w:id="0"/>
      <w:r w:rsidRPr="003363A2">
        <w:rPr>
          <w:rFonts w:ascii="宋体" w:hAnsi="宋体" w:hint="eastAsia"/>
          <w:color w:val="000000"/>
          <w:sz w:val="24"/>
          <w:szCs w:val="24"/>
          <w:vertAlign w:val="superscript"/>
        </w:rPr>
        <w:t>[ 11]</w:t>
      </w:r>
      <w:r>
        <w:rPr>
          <w:rFonts w:ascii="宋体" w:hAnsi="宋体" w:hint="eastAsia"/>
          <w:color w:val="000000"/>
          <w:sz w:val="24"/>
          <w:szCs w:val="24"/>
        </w:rPr>
        <w:t>、</w:t>
      </w:r>
      <w:r w:rsidRPr="003363A2">
        <w:rPr>
          <w:rFonts w:ascii="宋体" w:hAnsi="宋体" w:hint="eastAsia"/>
          <w:color w:val="000000"/>
          <w:sz w:val="24"/>
          <w:szCs w:val="24"/>
        </w:rPr>
        <w:t>水热合成法</w:t>
      </w:r>
      <w:r w:rsidRPr="003363A2">
        <w:rPr>
          <w:rFonts w:ascii="宋体" w:hAnsi="宋体"/>
          <w:color w:val="000000"/>
          <w:kern w:val="0"/>
          <w:sz w:val="24"/>
          <w:szCs w:val="24"/>
          <w:vertAlign w:val="superscript"/>
        </w:rPr>
        <w:t>[1</w:t>
      </w:r>
      <w:r w:rsidRPr="003363A2">
        <w:rPr>
          <w:rFonts w:ascii="宋体" w:hAnsi="宋体" w:hint="eastAsia"/>
          <w:color w:val="000000"/>
          <w:kern w:val="0"/>
          <w:sz w:val="24"/>
          <w:szCs w:val="24"/>
          <w:vertAlign w:val="superscript"/>
        </w:rPr>
        <w:t>7</w:t>
      </w:r>
      <w:r w:rsidRPr="003363A2">
        <w:rPr>
          <w:rFonts w:ascii="宋体" w:hAnsi="宋体"/>
          <w:color w:val="000000"/>
          <w:kern w:val="0"/>
          <w:sz w:val="24"/>
          <w:szCs w:val="24"/>
          <w:vertAlign w:val="superscript"/>
        </w:rPr>
        <w:t>]</w:t>
      </w:r>
      <w:r w:rsidRPr="003363A2">
        <w:rPr>
          <w:rFonts w:ascii="宋体" w:hAnsi="宋体"/>
          <w:color w:val="000000"/>
          <w:kern w:val="0"/>
          <w:sz w:val="24"/>
          <w:szCs w:val="24"/>
        </w:rPr>
        <w:t xml:space="preserve"> </w:t>
      </w:r>
      <w:r w:rsidRPr="003363A2">
        <w:rPr>
          <w:rFonts w:ascii="宋体" w:hAnsi="宋体" w:hint="eastAsia"/>
          <w:color w:val="000000"/>
          <w:kern w:val="0"/>
          <w:sz w:val="24"/>
          <w:szCs w:val="24"/>
        </w:rPr>
        <w:t>、</w:t>
      </w:r>
      <w:r w:rsidRPr="003363A2">
        <w:rPr>
          <w:rFonts w:ascii="宋体" w:hAnsi="宋体"/>
          <w:color w:val="000000"/>
          <w:kern w:val="0"/>
          <w:sz w:val="24"/>
          <w:szCs w:val="24"/>
        </w:rPr>
        <w:t>喷雾燃烧法</w:t>
      </w:r>
      <w:r w:rsidRPr="003363A2">
        <w:rPr>
          <w:rFonts w:ascii="宋体" w:hAnsi="宋体"/>
          <w:color w:val="000000"/>
          <w:kern w:val="0"/>
          <w:sz w:val="24"/>
          <w:szCs w:val="24"/>
          <w:vertAlign w:val="superscript"/>
        </w:rPr>
        <w:t>[1</w:t>
      </w:r>
      <w:r w:rsidRPr="003363A2">
        <w:rPr>
          <w:rFonts w:ascii="宋体" w:hAnsi="宋体" w:hint="eastAsia"/>
          <w:color w:val="000000"/>
          <w:kern w:val="0"/>
          <w:sz w:val="24"/>
          <w:szCs w:val="24"/>
          <w:vertAlign w:val="superscript"/>
        </w:rPr>
        <w:t>8</w:t>
      </w:r>
      <w:r>
        <w:rPr>
          <w:rFonts w:ascii="宋体" w:hAnsi="宋体" w:hint="eastAsia"/>
          <w:color w:val="000000"/>
          <w:kern w:val="0"/>
          <w:sz w:val="24"/>
          <w:szCs w:val="24"/>
          <w:vertAlign w:val="superscript"/>
        </w:rPr>
        <w:t>-</w:t>
      </w:r>
      <w:r w:rsidRPr="003363A2">
        <w:rPr>
          <w:rFonts w:ascii="宋体" w:hAnsi="宋体"/>
          <w:color w:val="000000"/>
          <w:kern w:val="0"/>
          <w:sz w:val="24"/>
          <w:szCs w:val="24"/>
          <w:vertAlign w:val="superscript"/>
        </w:rPr>
        <w:t>1</w:t>
      </w:r>
      <w:r w:rsidRPr="003363A2">
        <w:rPr>
          <w:rFonts w:ascii="宋体" w:hAnsi="宋体" w:hint="eastAsia"/>
          <w:color w:val="000000"/>
          <w:kern w:val="0"/>
          <w:sz w:val="24"/>
          <w:szCs w:val="24"/>
          <w:vertAlign w:val="superscript"/>
        </w:rPr>
        <w:t>9</w:t>
      </w:r>
      <w:r w:rsidRPr="003363A2">
        <w:rPr>
          <w:rFonts w:ascii="宋体" w:hAnsi="宋体"/>
          <w:color w:val="000000"/>
          <w:kern w:val="0"/>
          <w:sz w:val="24"/>
          <w:szCs w:val="24"/>
          <w:vertAlign w:val="superscript"/>
        </w:rPr>
        <w:t>]</w:t>
      </w:r>
      <w:r w:rsidRPr="003363A2">
        <w:rPr>
          <w:rFonts w:ascii="宋体" w:hAnsi="宋体" w:hint="eastAsia"/>
          <w:color w:val="000000"/>
          <w:sz w:val="24"/>
          <w:szCs w:val="24"/>
        </w:rPr>
        <w:t>和微乳法</w:t>
      </w:r>
      <w:r w:rsidRPr="003363A2">
        <w:rPr>
          <w:rFonts w:ascii="宋体" w:hAnsi="宋体"/>
          <w:color w:val="000000"/>
          <w:kern w:val="0"/>
          <w:sz w:val="24"/>
          <w:szCs w:val="24"/>
          <w:vertAlign w:val="superscript"/>
        </w:rPr>
        <w:t xml:space="preserve"> [</w:t>
      </w:r>
      <w:r w:rsidRPr="003363A2">
        <w:rPr>
          <w:rFonts w:ascii="宋体" w:hAnsi="宋体" w:hint="eastAsia"/>
          <w:color w:val="000000"/>
          <w:kern w:val="0"/>
          <w:sz w:val="24"/>
          <w:szCs w:val="24"/>
          <w:vertAlign w:val="superscript"/>
        </w:rPr>
        <w:t>20</w:t>
      </w:r>
      <w:r w:rsidRPr="003363A2">
        <w:rPr>
          <w:rFonts w:ascii="宋体" w:hAnsi="宋体"/>
          <w:color w:val="000000"/>
          <w:kern w:val="0"/>
          <w:sz w:val="24"/>
          <w:szCs w:val="24"/>
          <w:vertAlign w:val="superscript"/>
        </w:rPr>
        <w:t>]</w:t>
      </w:r>
      <w:r w:rsidRPr="003363A2">
        <w:rPr>
          <w:rFonts w:ascii="宋体" w:hAnsi="宋体" w:hint="eastAsia"/>
          <w:color w:val="000000"/>
          <w:sz w:val="24"/>
          <w:szCs w:val="24"/>
        </w:rPr>
        <w:t>。特别是共沉淀法制备的产品纯度高</w:t>
      </w:r>
      <w:r>
        <w:rPr>
          <w:rFonts w:ascii="宋体" w:hAnsi="宋体" w:hint="eastAsia"/>
          <w:color w:val="000000"/>
          <w:sz w:val="24"/>
          <w:szCs w:val="24"/>
        </w:rPr>
        <w:t>、</w:t>
      </w:r>
      <w:r w:rsidRPr="003363A2">
        <w:rPr>
          <w:rFonts w:ascii="宋体" w:hAnsi="宋体" w:hint="eastAsia"/>
          <w:color w:val="000000"/>
          <w:sz w:val="24"/>
          <w:szCs w:val="24"/>
        </w:rPr>
        <w:t>均一性好</w:t>
      </w:r>
      <w:r>
        <w:rPr>
          <w:rFonts w:ascii="宋体" w:hAnsi="宋体" w:hint="eastAsia"/>
          <w:color w:val="000000"/>
          <w:sz w:val="24"/>
          <w:szCs w:val="24"/>
        </w:rPr>
        <w:t>、</w:t>
      </w:r>
      <w:r w:rsidRPr="003363A2">
        <w:rPr>
          <w:rFonts w:ascii="宋体" w:hAnsi="宋体"/>
          <w:color w:val="000000"/>
          <w:kern w:val="0"/>
          <w:sz w:val="24"/>
          <w:szCs w:val="24"/>
        </w:rPr>
        <w:t>粒度细</w:t>
      </w:r>
      <w:r>
        <w:rPr>
          <w:rFonts w:ascii="宋体" w:hAnsi="宋体" w:hint="eastAsia"/>
          <w:color w:val="000000"/>
          <w:kern w:val="0"/>
          <w:sz w:val="24"/>
          <w:szCs w:val="24"/>
        </w:rPr>
        <w:t>、</w:t>
      </w:r>
      <w:r w:rsidRPr="003363A2">
        <w:rPr>
          <w:rFonts w:ascii="宋体" w:hAnsi="宋体"/>
          <w:color w:val="000000"/>
          <w:kern w:val="0"/>
          <w:sz w:val="24"/>
          <w:szCs w:val="24"/>
        </w:rPr>
        <w:t>成分可控，</w:t>
      </w:r>
      <w:r>
        <w:rPr>
          <w:rFonts w:ascii="宋体" w:hAnsi="宋体" w:hint="eastAsia"/>
          <w:color w:val="000000"/>
          <w:kern w:val="0"/>
          <w:sz w:val="24"/>
          <w:szCs w:val="24"/>
        </w:rPr>
        <w:t>且又</w:t>
      </w:r>
      <w:r w:rsidRPr="003363A2">
        <w:rPr>
          <w:rFonts w:ascii="宋体" w:hAnsi="宋体" w:hint="eastAsia"/>
          <w:color w:val="000000"/>
          <w:kern w:val="0"/>
          <w:sz w:val="24"/>
          <w:szCs w:val="24"/>
        </w:rPr>
        <w:t>可以控制物性和颗粒形貌</w:t>
      </w:r>
      <w:r w:rsidRPr="003363A2">
        <w:rPr>
          <w:rFonts w:ascii="宋体" w:hAnsi="宋体"/>
          <w:color w:val="000000"/>
          <w:kern w:val="0"/>
          <w:sz w:val="24"/>
          <w:szCs w:val="24"/>
        </w:rPr>
        <w:t>。</w:t>
      </w:r>
      <w:r w:rsidRPr="003363A2">
        <w:rPr>
          <w:rFonts w:ascii="宋体" w:hAnsi="宋体" w:hint="eastAsia"/>
          <w:color w:val="000000"/>
          <w:kern w:val="0"/>
          <w:sz w:val="24"/>
          <w:szCs w:val="24"/>
        </w:rPr>
        <w:t>通过添加表面活性剂，如聚乙二醇，也能影响颗粒形貌的变化。</w:t>
      </w:r>
      <w:r w:rsidR="00FD0188">
        <w:rPr>
          <w:rFonts w:ascii="宋体" w:hAnsi="宋体"/>
          <w:color w:val="000000"/>
          <w:kern w:val="0"/>
          <w:sz w:val="24"/>
          <w:szCs w:val="24"/>
        </w:rPr>
        <w:t>Chen</w:t>
      </w:r>
      <w:r w:rsidRPr="003363A2">
        <w:rPr>
          <w:rFonts w:ascii="宋体" w:hAnsi="宋体" w:hint="eastAsia"/>
          <w:color w:val="000000"/>
          <w:kern w:val="0"/>
          <w:sz w:val="24"/>
          <w:szCs w:val="24"/>
        </w:rPr>
        <w:t>等</w:t>
      </w:r>
      <w:r w:rsidRPr="003363A2">
        <w:rPr>
          <w:rFonts w:ascii="宋体" w:hAnsi="宋体"/>
          <w:color w:val="000000"/>
          <w:sz w:val="24"/>
          <w:szCs w:val="24"/>
          <w:vertAlign w:val="superscript"/>
        </w:rPr>
        <w:t>[</w:t>
      </w:r>
      <w:r w:rsidRPr="003363A2">
        <w:rPr>
          <w:rFonts w:ascii="宋体" w:hAnsi="宋体" w:hint="eastAsia"/>
          <w:color w:val="000000"/>
          <w:sz w:val="24"/>
          <w:szCs w:val="24"/>
          <w:vertAlign w:val="superscript"/>
        </w:rPr>
        <w:t>21</w:t>
      </w:r>
      <w:r w:rsidRPr="003363A2">
        <w:rPr>
          <w:rFonts w:ascii="宋体" w:hAnsi="宋体"/>
          <w:color w:val="000000"/>
          <w:sz w:val="24"/>
          <w:szCs w:val="24"/>
          <w:vertAlign w:val="superscript"/>
        </w:rPr>
        <w:t xml:space="preserve"> ]</w:t>
      </w:r>
      <w:r w:rsidRPr="003363A2">
        <w:rPr>
          <w:rFonts w:ascii="宋体" w:hAnsi="宋体"/>
          <w:color w:val="000000"/>
          <w:sz w:val="24"/>
          <w:szCs w:val="24"/>
        </w:rPr>
        <w:t xml:space="preserve"> </w:t>
      </w:r>
      <w:r w:rsidRPr="003363A2">
        <w:rPr>
          <w:rFonts w:ascii="宋体" w:hAnsi="宋体" w:hint="eastAsia"/>
          <w:color w:val="000000"/>
          <w:kern w:val="0"/>
          <w:sz w:val="24"/>
          <w:szCs w:val="24"/>
        </w:rPr>
        <w:t>用聚乙二醇为表面活性剂，使用氧化沉淀法成功合成了</w:t>
      </w:r>
      <w:r w:rsidRPr="003363A2">
        <w:rPr>
          <w:rFonts w:ascii="宋体" w:hAnsi="宋体"/>
          <w:color w:val="000000"/>
          <w:kern w:val="0"/>
          <w:sz w:val="24"/>
          <w:szCs w:val="24"/>
        </w:rPr>
        <w:t>Fe</w:t>
      </w:r>
      <w:r w:rsidRPr="003363A2">
        <w:rPr>
          <w:rFonts w:ascii="宋体" w:hAnsi="宋体"/>
          <w:color w:val="000000"/>
          <w:kern w:val="0"/>
          <w:sz w:val="24"/>
          <w:szCs w:val="24"/>
          <w:vertAlign w:val="subscript"/>
        </w:rPr>
        <w:t>3</w:t>
      </w:r>
      <w:r w:rsidRPr="003363A2">
        <w:rPr>
          <w:rFonts w:ascii="宋体" w:hAnsi="宋体"/>
          <w:color w:val="000000"/>
          <w:kern w:val="0"/>
          <w:sz w:val="24"/>
          <w:szCs w:val="24"/>
        </w:rPr>
        <w:t>O</w:t>
      </w:r>
      <w:r w:rsidRPr="003363A2">
        <w:rPr>
          <w:rFonts w:ascii="宋体" w:hAnsi="宋体"/>
          <w:color w:val="000000"/>
          <w:kern w:val="0"/>
          <w:sz w:val="24"/>
          <w:szCs w:val="24"/>
          <w:vertAlign w:val="subscript"/>
        </w:rPr>
        <w:t>4</w:t>
      </w:r>
      <w:r w:rsidRPr="003363A2">
        <w:rPr>
          <w:rFonts w:ascii="宋体" w:hAnsi="宋体"/>
          <w:color w:val="000000"/>
          <w:kern w:val="0"/>
          <w:sz w:val="24"/>
          <w:szCs w:val="24"/>
        </w:rPr>
        <w:t xml:space="preserve"> </w:t>
      </w:r>
      <w:r w:rsidRPr="003363A2">
        <w:rPr>
          <w:rFonts w:ascii="宋体" w:hAnsi="宋体" w:hint="eastAsia"/>
          <w:color w:val="000000"/>
          <w:kern w:val="0"/>
          <w:sz w:val="24"/>
          <w:szCs w:val="24"/>
        </w:rPr>
        <w:t>纳米棒。</w:t>
      </w:r>
      <w:r w:rsidR="00230328">
        <w:rPr>
          <w:rFonts w:ascii="宋体" w:hAnsi="宋体" w:hint="eastAsia"/>
          <w:color w:val="000000"/>
          <w:kern w:val="0"/>
          <w:sz w:val="24"/>
          <w:szCs w:val="24"/>
        </w:rPr>
        <w:t>本文主要</w:t>
      </w:r>
      <w:r w:rsidRPr="003363A2">
        <w:rPr>
          <w:rFonts w:ascii="宋体" w:hAnsi="宋体" w:hint="eastAsia"/>
          <w:color w:val="000000"/>
          <w:kern w:val="0"/>
          <w:sz w:val="24"/>
          <w:szCs w:val="24"/>
        </w:rPr>
        <w:t>利用添加表面活性剂PEG-1000，利用化学共沉淀法制备ITO前驱体，最终获得ITO纳米棒，并进行形貌和结构等表征及其机理分析。制备的ITO纳米棒有望在用于制备纳米ITO涂料方面提高其隔热性能，有待做进一步研究。</w:t>
      </w:r>
    </w:p>
    <w:p w:rsidR="00205653" w:rsidRPr="00346B66" w:rsidRDefault="00205653" w:rsidP="00205653">
      <w:pPr>
        <w:spacing w:line="360" w:lineRule="auto"/>
        <w:ind w:firstLine="420"/>
        <w:rPr>
          <w:rFonts w:ascii="Times New Roman" w:hAnsi="Times New Roman" w:cs="宋体"/>
          <w:color w:val="FF0000"/>
          <w:kern w:val="0"/>
          <w:sz w:val="20"/>
          <w:szCs w:val="20"/>
        </w:rPr>
      </w:pPr>
      <w:r w:rsidRPr="00346B66">
        <w:rPr>
          <w:rFonts w:asciiTheme="minorEastAsia" w:hAnsiTheme="minorEastAsia" w:hint="eastAsia"/>
          <w:color w:val="FF0000"/>
          <w:sz w:val="20"/>
          <w:szCs w:val="20"/>
        </w:rPr>
        <w:t>（</w:t>
      </w:r>
      <w:r w:rsidRPr="00346B66">
        <w:rPr>
          <w:rFonts w:ascii="Times New Roman" w:hAnsi="Times New Roman" w:cs="宋体" w:hint="eastAsia"/>
          <w:color w:val="FF0000"/>
          <w:kern w:val="0"/>
          <w:sz w:val="20"/>
          <w:szCs w:val="20"/>
        </w:rPr>
        <w:t>引言建议包括以下内容：</w:t>
      </w:r>
    </w:p>
    <w:p w:rsidR="00205653" w:rsidRPr="00346B66"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1</w:t>
      </w:r>
      <w:r>
        <w:rPr>
          <w:rFonts w:ascii="Times New Roman" w:hAnsi="Times New Roman" w:cs="宋体" w:hint="eastAsia"/>
          <w:color w:val="FF0000"/>
          <w:kern w:val="0"/>
          <w:sz w:val="20"/>
          <w:szCs w:val="20"/>
        </w:rPr>
        <w:t>）目前该领域</w:t>
      </w:r>
      <w:r>
        <w:rPr>
          <w:rFonts w:ascii="Times New Roman" w:hAnsi="Times New Roman" w:cs="宋体"/>
          <w:color w:val="FF0000"/>
          <w:kern w:val="0"/>
          <w:sz w:val="20"/>
          <w:szCs w:val="20"/>
        </w:rPr>
        <w:t>研究</w:t>
      </w:r>
      <w:r>
        <w:rPr>
          <w:rFonts w:ascii="Times New Roman" w:hAnsi="Times New Roman" w:cs="宋体" w:hint="eastAsia"/>
          <w:color w:val="FF0000"/>
          <w:kern w:val="0"/>
          <w:sz w:val="20"/>
          <w:szCs w:val="20"/>
        </w:rPr>
        <w:t>背景的简述</w:t>
      </w:r>
      <w:r w:rsidRPr="00346B66">
        <w:rPr>
          <w:rFonts w:ascii="Times New Roman" w:hAnsi="Times New Roman" w:cs="宋体" w:hint="eastAsia"/>
          <w:color w:val="FF0000"/>
          <w:kern w:val="0"/>
          <w:sz w:val="20"/>
          <w:szCs w:val="20"/>
        </w:rPr>
        <w:t>；</w:t>
      </w:r>
    </w:p>
    <w:p w:rsidR="00205653" w:rsidRPr="00346B66"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2</w:t>
      </w:r>
      <w:r>
        <w:rPr>
          <w:rFonts w:ascii="Times New Roman" w:hAnsi="Times New Roman" w:cs="宋体" w:hint="eastAsia"/>
          <w:color w:val="FF0000"/>
          <w:kern w:val="0"/>
          <w:sz w:val="20"/>
          <w:szCs w:val="20"/>
        </w:rPr>
        <w:t>）该领域目前存在的</w:t>
      </w:r>
      <w:r>
        <w:rPr>
          <w:rFonts w:ascii="Times New Roman" w:hAnsi="Times New Roman" w:cs="宋体"/>
          <w:color w:val="FF0000"/>
          <w:kern w:val="0"/>
          <w:sz w:val="20"/>
          <w:szCs w:val="20"/>
        </w:rPr>
        <w:t>问题，有了那些改进和不足</w:t>
      </w:r>
      <w:r w:rsidRPr="00346B66">
        <w:rPr>
          <w:rFonts w:ascii="Times New Roman" w:hAnsi="Times New Roman" w:cs="宋体" w:hint="eastAsia"/>
          <w:color w:val="FF0000"/>
          <w:kern w:val="0"/>
          <w:sz w:val="20"/>
          <w:szCs w:val="20"/>
        </w:rPr>
        <w:t>；</w:t>
      </w:r>
    </w:p>
    <w:p w:rsidR="00205653" w:rsidRPr="00346B66"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3</w:t>
      </w:r>
      <w:r>
        <w:rPr>
          <w:rFonts w:ascii="Times New Roman" w:hAnsi="Times New Roman" w:cs="宋体" w:hint="eastAsia"/>
          <w:color w:val="FF0000"/>
          <w:kern w:val="0"/>
          <w:sz w:val="20"/>
          <w:szCs w:val="20"/>
        </w:rPr>
        <w:t>）该领域</w:t>
      </w:r>
      <w:r w:rsidRPr="00346B66">
        <w:rPr>
          <w:rFonts w:ascii="Times New Roman" w:hAnsi="Times New Roman" w:cs="宋体" w:hint="eastAsia"/>
          <w:color w:val="FF0000"/>
          <w:kern w:val="0"/>
          <w:sz w:val="20"/>
          <w:szCs w:val="20"/>
        </w:rPr>
        <w:t>其他学者已有研究成果的描述</w:t>
      </w:r>
      <w:r>
        <w:rPr>
          <w:rFonts w:ascii="Times New Roman" w:hAnsi="Times New Roman" w:cs="宋体" w:hint="eastAsia"/>
          <w:color w:val="FF0000"/>
          <w:kern w:val="0"/>
          <w:sz w:val="20"/>
          <w:szCs w:val="20"/>
        </w:rPr>
        <w:t>；</w:t>
      </w:r>
    </w:p>
    <w:p w:rsidR="00205653" w:rsidRPr="00346B66"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4</w:t>
      </w:r>
      <w:r>
        <w:rPr>
          <w:rFonts w:ascii="Times New Roman" w:hAnsi="Times New Roman" w:cs="宋体" w:hint="eastAsia"/>
          <w:color w:val="FF0000"/>
          <w:kern w:val="0"/>
          <w:sz w:val="20"/>
          <w:szCs w:val="20"/>
        </w:rPr>
        <w:t>）</w:t>
      </w:r>
      <w:r w:rsidRPr="00346B66">
        <w:rPr>
          <w:rFonts w:ascii="Times New Roman" w:hAnsi="Times New Roman" w:cs="宋体" w:hint="eastAsia"/>
          <w:color w:val="FF0000"/>
          <w:kern w:val="0"/>
          <w:sz w:val="20"/>
          <w:szCs w:val="20"/>
        </w:rPr>
        <w:t>阐述</w:t>
      </w:r>
      <w:r>
        <w:rPr>
          <w:rFonts w:ascii="Times New Roman" w:hAnsi="Times New Roman" w:cs="宋体" w:hint="eastAsia"/>
          <w:color w:val="FF0000"/>
          <w:kern w:val="0"/>
          <w:sz w:val="20"/>
          <w:szCs w:val="20"/>
        </w:rPr>
        <w:t>本文工作</w:t>
      </w:r>
      <w:r>
        <w:rPr>
          <w:rFonts w:ascii="Times New Roman" w:hAnsi="Times New Roman" w:cs="宋体"/>
          <w:color w:val="FF0000"/>
          <w:kern w:val="0"/>
          <w:sz w:val="20"/>
          <w:szCs w:val="20"/>
        </w:rPr>
        <w:t>的</w:t>
      </w:r>
      <w:r w:rsidRPr="00346B66">
        <w:rPr>
          <w:rFonts w:ascii="Times New Roman" w:hAnsi="Times New Roman" w:cs="宋体" w:hint="eastAsia"/>
          <w:color w:val="FF0000"/>
          <w:kern w:val="0"/>
          <w:sz w:val="20"/>
          <w:szCs w:val="20"/>
        </w:rPr>
        <w:t>目的</w:t>
      </w:r>
      <w:r>
        <w:rPr>
          <w:rFonts w:ascii="Times New Roman" w:hAnsi="Times New Roman" w:cs="宋体" w:hint="eastAsia"/>
          <w:color w:val="FF0000"/>
          <w:kern w:val="0"/>
          <w:sz w:val="20"/>
          <w:szCs w:val="20"/>
        </w:rPr>
        <w:t>意义</w:t>
      </w:r>
      <w:r w:rsidRPr="00346B66">
        <w:rPr>
          <w:rFonts w:ascii="Times New Roman" w:hAnsi="Times New Roman" w:cs="宋体" w:hint="eastAsia"/>
          <w:color w:val="FF0000"/>
          <w:kern w:val="0"/>
          <w:sz w:val="20"/>
          <w:szCs w:val="20"/>
        </w:rPr>
        <w:t>；</w:t>
      </w:r>
    </w:p>
    <w:p w:rsidR="00205653" w:rsidRPr="00346B66"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5</w:t>
      </w:r>
      <w:r>
        <w:rPr>
          <w:rFonts w:ascii="Times New Roman" w:hAnsi="Times New Roman" w:cs="宋体" w:hint="eastAsia"/>
          <w:color w:val="FF0000"/>
          <w:kern w:val="0"/>
          <w:sz w:val="20"/>
          <w:szCs w:val="20"/>
        </w:rPr>
        <w:t>）本文研究</w:t>
      </w:r>
      <w:r>
        <w:rPr>
          <w:rFonts w:ascii="Times New Roman" w:hAnsi="Times New Roman" w:cs="宋体"/>
          <w:color w:val="FF0000"/>
          <w:kern w:val="0"/>
          <w:sz w:val="20"/>
          <w:szCs w:val="20"/>
        </w:rPr>
        <w:t>方法</w:t>
      </w:r>
      <w:r>
        <w:rPr>
          <w:rFonts w:ascii="Times New Roman" w:hAnsi="Times New Roman" w:cs="宋体" w:hint="eastAsia"/>
          <w:color w:val="FF0000"/>
          <w:kern w:val="0"/>
          <w:sz w:val="20"/>
          <w:szCs w:val="20"/>
        </w:rPr>
        <w:t>和</w:t>
      </w:r>
      <w:r>
        <w:rPr>
          <w:rFonts w:ascii="Times New Roman" w:hAnsi="Times New Roman" w:cs="宋体"/>
          <w:color w:val="FF0000"/>
          <w:kern w:val="0"/>
          <w:sz w:val="20"/>
          <w:szCs w:val="20"/>
        </w:rPr>
        <w:t>所做工作的</w:t>
      </w:r>
      <w:r>
        <w:rPr>
          <w:rFonts w:ascii="Times New Roman" w:hAnsi="Times New Roman" w:cs="宋体" w:hint="eastAsia"/>
          <w:color w:val="FF0000"/>
          <w:kern w:val="0"/>
          <w:sz w:val="20"/>
          <w:szCs w:val="20"/>
        </w:rPr>
        <w:t>简述</w:t>
      </w:r>
      <w:r w:rsidRPr="00346B66">
        <w:rPr>
          <w:rFonts w:ascii="Times New Roman" w:hAnsi="Times New Roman" w:cs="宋体" w:hint="eastAsia"/>
          <w:color w:val="FF0000"/>
          <w:kern w:val="0"/>
          <w:sz w:val="20"/>
          <w:szCs w:val="20"/>
        </w:rPr>
        <w:t>；</w:t>
      </w:r>
    </w:p>
    <w:p w:rsidR="00205653" w:rsidRPr="00205653" w:rsidRDefault="00205653" w:rsidP="00205653">
      <w:pPr>
        <w:spacing w:line="360" w:lineRule="auto"/>
        <w:ind w:firstLine="420"/>
        <w:rPr>
          <w:rFonts w:ascii="Times New Roman" w:hAnsi="Times New Roman" w:cs="宋体"/>
          <w:color w:val="FF0000"/>
          <w:kern w:val="0"/>
          <w:sz w:val="20"/>
          <w:szCs w:val="20"/>
        </w:rPr>
      </w:pPr>
      <w:r>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6</w:t>
      </w:r>
      <w:r>
        <w:rPr>
          <w:rFonts w:ascii="Times New Roman" w:hAnsi="Times New Roman" w:cs="宋体" w:hint="eastAsia"/>
          <w:color w:val="FF0000"/>
          <w:kern w:val="0"/>
          <w:sz w:val="20"/>
          <w:szCs w:val="20"/>
        </w:rPr>
        <w:t>）本文研究</w:t>
      </w:r>
      <w:r>
        <w:rPr>
          <w:rFonts w:ascii="Times New Roman" w:hAnsi="Times New Roman" w:cs="宋体"/>
          <w:color w:val="FF0000"/>
          <w:kern w:val="0"/>
          <w:sz w:val="20"/>
          <w:szCs w:val="20"/>
        </w:rPr>
        <w:t>结果的简述</w:t>
      </w:r>
      <w:r w:rsidRPr="00346B66">
        <w:rPr>
          <w:rFonts w:ascii="Times New Roman" w:hAnsi="Times New Roman" w:cs="宋体" w:hint="eastAsia"/>
          <w:color w:val="FF0000"/>
          <w:kern w:val="0"/>
          <w:sz w:val="20"/>
          <w:szCs w:val="20"/>
        </w:rPr>
        <w:t>。</w:t>
      </w:r>
      <w:r>
        <w:rPr>
          <w:rFonts w:ascii="Times New Roman" w:hAnsi="Times New Roman" w:cs="宋体" w:hint="eastAsia"/>
          <w:color w:val="FF0000"/>
          <w:kern w:val="0"/>
          <w:sz w:val="20"/>
          <w:szCs w:val="20"/>
        </w:rPr>
        <w:t>）</w:t>
      </w:r>
    </w:p>
    <w:p w:rsidR="00527CAF" w:rsidRDefault="00527CAF" w:rsidP="00527CAF">
      <w:pPr>
        <w:spacing w:line="360" w:lineRule="auto"/>
        <w:rPr>
          <w:rFonts w:ascii="黑体" w:eastAsia="黑体" w:hAnsi="Times New Roman"/>
          <w:sz w:val="24"/>
          <w:szCs w:val="24"/>
          <w:lang w:val="en-GB"/>
        </w:rPr>
      </w:pPr>
      <w:r>
        <w:rPr>
          <w:rFonts w:ascii="黑体" w:eastAsia="黑体" w:hAnsi="Times New Roman" w:hint="eastAsia"/>
          <w:sz w:val="24"/>
          <w:szCs w:val="24"/>
          <w:lang w:val="en-GB"/>
        </w:rPr>
        <w:t>1</w:t>
      </w:r>
      <w:r w:rsidRPr="003363A2">
        <w:rPr>
          <w:rFonts w:ascii="黑体" w:eastAsia="黑体" w:hAnsi="Times New Roman" w:hint="eastAsia"/>
          <w:sz w:val="24"/>
          <w:szCs w:val="24"/>
          <w:lang w:val="en-GB"/>
        </w:rPr>
        <w:t xml:space="preserve">  </w:t>
      </w:r>
      <w:r>
        <w:rPr>
          <w:rFonts w:ascii="黑体" w:eastAsia="黑体" w:hAnsi="Times New Roman" w:hint="eastAsia"/>
          <w:sz w:val="24"/>
          <w:szCs w:val="24"/>
          <w:lang w:val="en-GB"/>
        </w:rPr>
        <w:t>实</w:t>
      </w:r>
      <w:r w:rsidRPr="003363A2">
        <w:rPr>
          <w:rFonts w:ascii="黑体" w:eastAsia="黑体" w:hAnsi="Times New Roman" w:hint="eastAsia"/>
          <w:sz w:val="24"/>
          <w:szCs w:val="24"/>
          <w:lang w:val="en-GB"/>
        </w:rPr>
        <w:t xml:space="preserve"> 验</w:t>
      </w:r>
    </w:p>
    <w:p w:rsidR="0007225F" w:rsidRPr="0007225F" w:rsidRDefault="0007225F" w:rsidP="0007225F">
      <w:pPr>
        <w:spacing w:line="360" w:lineRule="auto"/>
        <w:rPr>
          <w:rFonts w:ascii="黑体" w:eastAsia="黑体" w:hAnsi="宋体"/>
          <w:color w:val="000000"/>
          <w:sz w:val="24"/>
          <w:szCs w:val="24"/>
        </w:rPr>
      </w:pPr>
      <w:r w:rsidRPr="0007225F">
        <w:rPr>
          <w:rFonts w:ascii="黑体" w:eastAsia="黑体" w:hAnsi="宋体" w:hint="eastAsia"/>
          <w:color w:val="000000"/>
          <w:sz w:val="24"/>
          <w:szCs w:val="24"/>
        </w:rPr>
        <w:t>1</w:t>
      </w:r>
      <w:r>
        <w:rPr>
          <w:rFonts w:ascii="黑体" w:eastAsia="黑体" w:hAnsi="宋体" w:hint="eastAsia"/>
          <w:color w:val="000000"/>
          <w:sz w:val="24"/>
          <w:szCs w:val="24"/>
        </w:rPr>
        <w:t xml:space="preserve">.1 </w:t>
      </w:r>
      <w:r w:rsidRPr="0007225F">
        <w:rPr>
          <w:rFonts w:ascii="黑体" w:eastAsia="黑体" w:hAnsi="宋体" w:hint="eastAsia"/>
          <w:color w:val="000000"/>
          <w:sz w:val="24"/>
          <w:szCs w:val="24"/>
        </w:rPr>
        <w:t>实验</w:t>
      </w:r>
      <w:r>
        <w:rPr>
          <w:rFonts w:ascii="黑体" w:eastAsia="黑体" w:hAnsi="宋体" w:hint="eastAsia"/>
          <w:color w:val="000000"/>
          <w:sz w:val="24"/>
          <w:szCs w:val="24"/>
        </w:rPr>
        <w:t>原材料</w:t>
      </w:r>
    </w:p>
    <w:p w:rsidR="0007225F" w:rsidRPr="0007225F" w:rsidRDefault="0007225F" w:rsidP="0007225F">
      <w:pPr>
        <w:spacing w:line="360" w:lineRule="auto"/>
        <w:ind w:firstLineChars="200" w:firstLine="480"/>
        <w:rPr>
          <w:rFonts w:ascii="宋体" w:hAnsi="宋体"/>
          <w:color w:val="000000"/>
          <w:sz w:val="24"/>
          <w:szCs w:val="24"/>
        </w:rPr>
      </w:pPr>
      <w:r w:rsidRPr="00D373CD">
        <w:rPr>
          <w:rFonts w:ascii="宋体" w:hAnsi="宋体" w:hint="eastAsia"/>
          <w:color w:val="000000"/>
          <w:sz w:val="24"/>
          <w:szCs w:val="24"/>
        </w:rPr>
        <w:t>六水合硝酸钴</w:t>
      </w:r>
      <w:bookmarkStart w:id="4" w:name="_Hlk75870237"/>
      <w:r>
        <w:rPr>
          <w:rFonts w:ascii="宋体" w:hAnsi="宋体" w:hint="eastAsia"/>
          <w:color w:val="000000"/>
          <w:sz w:val="24"/>
          <w:szCs w:val="24"/>
        </w:rPr>
        <w:t>（</w:t>
      </w:r>
      <w:r w:rsidRPr="00D373CD">
        <w:rPr>
          <w:rFonts w:ascii="宋体" w:hAnsi="宋体" w:hint="eastAsia"/>
          <w:color w:val="000000"/>
          <w:sz w:val="24"/>
          <w:szCs w:val="24"/>
        </w:rPr>
        <w:t>C</w:t>
      </w:r>
      <w:r w:rsidRPr="00D373CD">
        <w:rPr>
          <w:rFonts w:ascii="宋体" w:hAnsi="宋体"/>
          <w:color w:val="000000"/>
          <w:sz w:val="24"/>
          <w:szCs w:val="24"/>
        </w:rPr>
        <w:t>o(NO</w:t>
      </w:r>
      <w:r w:rsidRPr="0007225F">
        <w:rPr>
          <w:rFonts w:ascii="宋体" w:hAnsi="宋体"/>
          <w:color w:val="000000"/>
          <w:sz w:val="24"/>
          <w:szCs w:val="24"/>
        </w:rPr>
        <w:t>3</w:t>
      </w:r>
      <w:r w:rsidRPr="00D373CD">
        <w:rPr>
          <w:rFonts w:ascii="宋体" w:hAnsi="宋体"/>
          <w:color w:val="000000"/>
          <w:sz w:val="24"/>
          <w:szCs w:val="24"/>
        </w:rPr>
        <w:t>)</w:t>
      </w:r>
      <w:r w:rsidRPr="0007225F">
        <w:rPr>
          <w:rFonts w:ascii="宋体" w:hAnsi="宋体"/>
          <w:color w:val="000000"/>
          <w:sz w:val="24"/>
          <w:szCs w:val="24"/>
        </w:rPr>
        <w:t>2</w:t>
      </w:r>
      <w:r w:rsidRPr="00D373CD">
        <w:rPr>
          <w:rFonts w:ascii="宋体" w:hAnsi="宋体" w:hint="eastAsia"/>
          <w:color w:val="000000"/>
          <w:sz w:val="24"/>
          <w:szCs w:val="24"/>
        </w:rPr>
        <w:t>•</w:t>
      </w:r>
      <w:r w:rsidRPr="00D373CD">
        <w:rPr>
          <w:rFonts w:ascii="宋体" w:hAnsi="宋体"/>
          <w:color w:val="000000"/>
          <w:sz w:val="24"/>
          <w:szCs w:val="24"/>
        </w:rPr>
        <w:t>6H</w:t>
      </w:r>
      <w:r w:rsidRPr="0007225F">
        <w:rPr>
          <w:rFonts w:ascii="宋体" w:hAnsi="宋体"/>
          <w:color w:val="000000"/>
          <w:sz w:val="24"/>
          <w:szCs w:val="24"/>
        </w:rPr>
        <w:t>2</w:t>
      </w:r>
      <w:r w:rsidRPr="00D373CD">
        <w:rPr>
          <w:rFonts w:ascii="宋体" w:hAnsi="宋体" w:hint="eastAsia"/>
          <w:color w:val="000000"/>
          <w:sz w:val="24"/>
          <w:szCs w:val="24"/>
        </w:rPr>
        <w:t>O</w:t>
      </w:r>
      <w:bookmarkEnd w:id="4"/>
      <w:r>
        <w:rPr>
          <w:rFonts w:ascii="宋体" w:hAnsi="宋体" w:hint="eastAsia"/>
          <w:color w:val="000000"/>
          <w:sz w:val="24"/>
          <w:szCs w:val="24"/>
        </w:rPr>
        <w:t>）</w:t>
      </w:r>
      <w:r w:rsidRPr="00D373CD">
        <w:rPr>
          <w:rFonts w:ascii="宋体" w:hAnsi="宋体" w:hint="eastAsia"/>
          <w:color w:val="000000"/>
          <w:sz w:val="24"/>
          <w:szCs w:val="24"/>
        </w:rPr>
        <w:t>、六水合硝酸镍</w:t>
      </w:r>
      <w:bookmarkStart w:id="5" w:name="_Hlk75870934"/>
      <w:r>
        <w:rPr>
          <w:rFonts w:ascii="宋体" w:hAnsi="宋体" w:hint="eastAsia"/>
          <w:color w:val="000000"/>
          <w:sz w:val="24"/>
          <w:szCs w:val="24"/>
        </w:rPr>
        <w:t>（</w:t>
      </w:r>
      <w:r w:rsidRPr="00D373CD">
        <w:rPr>
          <w:rFonts w:ascii="宋体" w:hAnsi="宋体" w:hint="eastAsia"/>
          <w:color w:val="000000"/>
          <w:sz w:val="24"/>
          <w:szCs w:val="24"/>
        </w:rPr>
        <w:t>N</w:t>
      </w:r>
      <w:r w:rsidRPr="00D373CD">
        <w:rPr>
          <w:rFonts w:ascii="宋体" w:hAnsi="宋体"/>
          <w:color w:val="000000"/>
          <w:sz w:val="24"/>
          <w:szCs w:val="24"/>
        </w:rPr>
        <w:t>i(NO</w:t>
      </w:r>
      <w:r w:rsidRPr="0007225F">
        <w:rPr>
          <w:rFonts w:ascii="宋体" w:hAnsi="宋体"/>
          <w:color w:val="000000"/>
          <w:sz w:val="24"/>
          <w:szCs w:val="24"/>
        </w:rPr>
        <w:t>3</w:t>
      </w:r>
      <w:r w:rsidRPr="00D373CD">
        <w:rPr>
          <w:rFonts w:ascii="宋体" w:hAnsi="宋体"/>
          <w:color w:val="000000"/>
          <w:sz w:val="24"/>
          <w:szCs w:val="24"/>
        </w:rPr>
        <w:t>)</w:t>
      </w:r>
      <w:r w:rsidRPr="0007225F">
        <w:rPr>
          <w:rFonts w:ascii="宋体" w:hAnsi="宋体"/>
          <w:color w:val="000000"/>
          <w:sz w:val="24"/>
          <w:szCs w:val="24"/>
        </w:rPr>
        <w:t>2</w:t>
      </w:r>
      <w:r w:rsidRPr="00D373CD">
        <w:rPr>
          <w:rFonts w:ascii="宋体" w:hAnsi="宋体" w:hint="eastAsia"/>
          <w:color w:val="000000"/>
          <w:sz w:val="24"/>
          <w:szCs w:val="24"/>
        </w:rPr>
        <w:t>•</w:t>
      </w:r>
      <w:r w:rsidRPr="00D373CD">
        <w:rPr>
          <w:rFonts w:ascii="宋体" w:hAnsi="宋体"/>
          <w:color w:val="000000"/>
          <w:sz w:val="24"/>
          <w:szCs w:val="24"/>
        </w:rPr>
        <w:t>6H</w:t>
      </w:r>
      <w:r w:rsidRPr="0007225F">
        <w:rPr>
          <w:rFonts w:ascii="宋体" w:hAnsi="宋体"/>
          <w:color w:val="000000"/>
          <w:sz w:val="24"/>
          <w:szCs w:val="24"/>
        </w:rPr>
        <w:t>2</w:t>
      </w:r>
      <w:r w:rsidRPr="00D373CD">
        <w:rPr>
          <w:rFonts w:ascii="宋体" w:hAnsi="宋体"/>
          <w:color w:val="000000"/>
          <w:sz w:val="24"/>
          <w:szCs w:val="24"/>
        </w:rPr>
        <w:t>O</w:t>
      </w:r>
      <w:bookmarkEnd w:id="5"/>
      <w:r>
        <w:rPr>
          <w:rFonts w:ascii="宋体" w:hAnsi="宋体" w:hint="eastAsia"/>
          <w:color w:val="000000"/>
          <w:sz w:val="24"/>
          <w:szCs w:val="24"/>
        </w:rPr>
        <w:t>）</w:t>
      </w:r>
      <w:r w:rsidRPr="00D373CD">
        <w:rPr>
          <w:rFonts w:ascii="宋体" w:hAnsi="宋体" w:hint="eastAsia"/>
          <w:color w:val="000000"/>
          <w:sz w:val="24"/>
          <w:szCs w:val="24"/>
        </w:rPr>
        <w:t>、三聚氰胺、2</w:t>
      </w:r>
      <w:r w:rsidRPr="00D373CD">
        <w:rPr>
          <w:rFonts w:ascii="宋体" w:hAnsi="宋体"/>
          <w:color w:val="000000"/>
          <w:sz w:val="24"/>
          <w:szCs w:val="24"/>
        </w:rPr>
        <w:t>-</w:t>
      </w:r>
      <w:r>
        <w:rPr>
          <w:rFonts w:ascii="宋体" w:hAnsi="宋体" w:hint="eastAsia"/>
          <w:color w:val="000000"/>
          <w:sz w:val="24"/>
          <w:szCs w:val="24"/>
        </w:rPr>
        <w:t>甲基咪唑，均为分析纯，国药集团化学试剂有限公司；</w:t>
      </w:r>
      <w:r w:rsidRPr="0007225F">
        <w:rPr>
          <w:rFonts w:ascii="宋体" w:hAnsi="宋体" w:hint="eastAsia"/>
          <w:color w:val="000000"/>
          <w:sz w:val="24"/>
          <w:szCs w:val="24"/>
        </w:rPr>
        <w:t>石墨粉：化学纯，天津市天力化学试剂有限公司氢氧化钠：分析纯，天津市恒兴化学试剂制造有限公司</w:t>
      </w:r>
      <w:r>
        <w:rPr>
          <w:rFonts w:ascii="宋体" w:hAnsi="宋体" w:hint="eastAsia"/>
          <w:color w:val="000000"/>
          <w:sz w:val="24"/>
          <w:szCs w:val="24"/>
        </w:rPr>
        <w:t>。</w:t>
      </w:r>
    </w:p>
    <w:p w:rsidR="00527CAF" w:rsidRPr="003363A2" w:rsidRDefault="00527CAF" w:rsidP="00527CAF">
      <w:pPr>
        <w:spacing w:line="360" w:lineRule="auto"/>
        <w:rPr>
          <w:rFonts w:ascii="黑体" w:eastAsia="黑体" w:hAnsi="宋体"/>
          <w:color w:val="FF0000"/>
          <w:sz w:val="24"/>
          <w:szCs w:val="24"/>
        </w:rPr>
      </w:pPr>
      <w:r>
        <w:rPr>
          <w:rFonts w:ascii="黑体" w:eastAsia="黑体" w:hAnsi="宋体" w:hint="eastAsia"/>
          <w:color w:val="000000"/>
          <w:sz w:val="24"/>
          <w:szCs w:val="24"/>
        </w:rPr>
        <w:t>1</w:t>
      </w:r>
      <w:r w:rsidRPr="003363A2">
        <w:rPr>
          <w:rFonts w:ascii="黑体" w:eastAsia="黑体" w:hAnsi="宋体" w:hint="eastAsia"/>
          <w:color w:val="000000"/>
          <w:sz w:val="24"/>
          <w:szCs w:val="24"/>
        </w:rPr>
        <w:t>．</w:t>
      </w:r>
      <w:r w:rsidR="0007225F">
        <w:rPr>
          <w:rFonts w:ascii="黑体" w:eastAsia="黑体" w:hAnsi="宋体"/>
          <w:color w:val="000000"/>
          <w:sz w:val="24"/>
          <w:szCs w:val="24"/>
        </w:rPr>
        <w:t>2</w:t>
      </w:r>
      <w:r w:rsidRPr="003363A2">
        <w:rPr>
          <w:rFonts w:ascii="黑体" w:eastAsia="黑体" w:hAnsi="宋体" w:hint="eastAsia"/>
          <w:color w:val="000000"/>
          <w:sz w:val="24"/>
          <w:szCs w:val="24"/>
        </w:rPr>
        <w:t xml:space="preserve"> ITO纳米棒的制备</w:t>
      </w:r>
    </w:p>
    <w:p w:rsidR="00527CAF" w:rsidRDefault="00527CAF" w:rsidP="00527CAF">
      <w:pPr>
        <w:spacing w:line="360" w:lineRule="auto"/>
        <w:ind w:firstLineChars="200" w:firstLine="480"/>
        <w:rPr>
          <w:rFonts w:ascii="宋体" w:hAnsi="宋体"/>
          <w:color w:val="000000"/>
          <w:sz w:val="24"/>
          <w:szCs w:val="24"/>
        </w:rPr>
      </w:pPr>
      <w:r w:rsidRPr="003363A2">
        <w:rPr>
          <w:rFonts w:ascii="宋体" w:hAnsi="宋体"/>
          <w:color w:val="000000"/>
          <w:sz w:val="24"/>
          <w:szCs w:val="24"/>
        </w:rPr>
        <w:t>按照</w:t>
      </w:r>
      <w:r w:rsidRPr="003363A2">
        <w:rPr>
          <w:rFonts w:ascii="宋体" w:hAnsi="宋体" w:hint="eastAsia"/>
          <w:i/>
          <w:color w:val="000000"/>
          <w:sz w:val="24"/>
          <w:szCs w:val="24"/>
        </w:rPr>
        <w:t>m</w:t>
      </w:r>
      <w:r w:rsidRPr="003363A2">
        <w:rPr>
          <w:rFonts w:ascii="宋体" w:hAnsi="宋体" w:hint="eastAsia"/>
          <w:color w:val="000000"/>
          <w:sz w:val="24"/>
          <w:szCs w:val="24"/>
        </w:rPr>
        <w:t>(</w:t>
      </w:r>
      <w:r w:rsidRPr="003363A2">
        <w:rPr>
          <w:rFonts w:ascii="宋体" w:hAnsi="宋体"/>
          <w:color w:val="000000"/>
          <w:sz w:val="24"/>
          <w:szCs w:val="24"/>
        </w:rPr>
        <w:t>In</w:t>
      </w:r>
      <w:r w:rsidRPr="003363A2">
        <w:rPr>
          <w:rFonts w:ascii="宋体" w:hAnsi="宋体"/>
          <w:color w:val="000000"/>
          <w:sz w:val="24"/>
          <w:szCs w:val="24"/>
          <w:vertAlign w:val="subscript"/>
        </w:rPr>
        <w:t>2</w:t>
      </w:r>
      <w:r w:rsidRPr="003363A2">
        <w:rPr>
          <w:rFonts w:ascii="宋体" w:hAnsi="宋体"/>
          <w:color w:val="000000"/>
          <w:sz w:val="24"/>
          <w:szCs w:val="24"/>
        </w:rPr>
        <w:t>O</w:t>
      </w:r>
      <w:r w:rsidRPr="003363A2">
        <w:rPr>
          <w:rFonts w:ascii="宋体" w:hAnsi="宋体"/>
          <w:color w:val="000000"/>
          <w:sz w:val="24"/>
          <w:szCs w:val="24"/>
          <w:vertAlign w:val="subscript"/>
        </w:rPr>
        <w:t>3</w:t>
      </w:r>
      <w:r w:rsidRPr="003363A2">
        <w:rPr>
          <w:rFonts w:ascii="宋体" w:hAnsi="宋体" w:hint="eastAsia"/>
          <w:color w:val="000000"/>
          <w:sz w:val="24"/>
          <w:szCs w:val="24"/>
        </w:rPr>
        <w:t>)</w:t>
      </w:r>
      <w:r w:rsidRPr="003363A2">
        <w:rPr>
          <w:rFonts w:ascii="宋体" w:hAnsi="宋体"/>
          <w:color w:val="000000"/>
          <w:sz w:val="24"/>
          <w:szCs w:val="24"/>
        </w:rPr>
        <w:t>/</w:t>
      </w:r>
      <w:r w:rsidRPr="003363A2">
        <w:rPr>
          <w:rFonts w:ascii="宋体" w:hAnsi="宋体" w:hint="eastAsia"/>
          <w:i/>
          <w:color w:val="000000"/>
          <w:sz w:val="24"/>
          <w:szCs w:val="24"/>
        </w:rPr>
        <w:t>m</w:t>
      </w:r>
      <w:r w:rsidRPr="003363A2">
        <w:rPr>
          <w:rFonts w:ascii="宋体" w:hAnsi="宋体" w:hint="eastAsia"/>
          <w:color w:val="000000"/>
          <w:sz w:val="24"/>
          <w:szCs w:val="24"/>
        </w:rPr>
        <w:t>(</w:t>
      </w:r>
      <w:r w:rsidRPr="003363A2">
        <w:rPr>
          <w:rFonts w:ascii="宋体" w:hAnsi="宋体"/>
          <w:color w:val="000000"/>
          <w:sz w:val="24"/>
          <w:szCs w:val="24"/>
        </w:rPr>
        <w:t>SnO</w:t>
      </w:r>
      <w:r w:rsidRPr="003363A2">
        <w:rPr>
          <w:rFonts w:ascii="宋体" w:hAnsi="宋体"/>
          <w:color w:val="000000"/>
          <w:sz w:val="24"/>
          <w:szCs w:val="24"/>
          <w:vertAlign w:val="subscript"/>
        </w:rPr>
        <w:t>2</w:t>
      </w:r>
      <w:r w:rsidRPr="003363A2">
        <w:rPr>
          <w:rFonts w:ascii="宋体" w:hAnsi="宋体" w:hint="eastAsia"/>
          <w:color w:val="000000"/>
          <w:sz w:val="24"/>
          <w:szCs w:val="24"/>
        </w:rPr>
        <w:t>)</w:t>
      </w:r>
      <w:r w:rsidRPr="003363A2">
        <w:rPr>
          <w:rFonts w:ascii="宋体" w:hAnsi="宋体"/>
          <w:color w:val="000000"/>
          <w:sz w:val="24"/>
          <w:szCs w:val="24"/>
        </w:rPr>
        <w:t>＝</w:t>
      </w:r>
      <w:r w:rsidRPr="003363A2">
        <w:rPr>
          <w:rFonts w:ascii="宋体" w:hAnsi="宋体" w:hint="eastAsia"/>
          <w:color w:val="000000"/>
          <w:sz w:val="24"/>
          <w:szCs w:val="24"/>
        </w:rPr>
        <w:t>9</w:t>
      </w:r>
      <w:r w:rsidR="00C96D2C">
        <w:rPr>
          <w:rFonts w:ascii="宋体" w:hAnsi="宋体" w:hint="eastAsia"/>
          <w:color w:val="000000"/>
          <w:sz w:val="24"/>
          <w:szCs w:val="24"/>
        </w:rPr>
        <w:t>：1</w:t>
      </w:r>
      <w:r w:rsidRPr="003363A2">
        <w:rPr>
          <w:rFonts w:ascii="宋体" w:hAnsi="宋体"/>
          <w:color w:val="000000"/>
          <w:sz w:val="24"/>
          <w:szCs w:val="24"/>
        </w:rPr>
        <w:t>配制</w:t>
      </w:r>
      <w:r w:rsidRPr="003363A2">
        <w:rPr>
          <w:rFonts w:ascii="宋体" w:hAnsi="宋体" w:hint="eastAsia"/>
          <w:color w:val="000000"/>
          <w:sz w:val="24"/>
          <w:szCs w:val="24"/>
        </w:rPr>
        <w:t>1</w:t>
      </w:r>
      <w:r>
        <w:rPr>
          <w:rFonts w:ascii="宋体" w:hAnsi="宋体" w:hint="eastAsia"/>
          <w:color w:val="000000"/>
          <w:sz w:val="24"/>
          <w:szCs w:val="24"/>
        </w:rPr>
        <w:t xml:space="preserve"> </w:t>
      </w:r>
      <w:proofErr w:type="spellStart"/>
      <w:r w:rsidRPr="003363A2">
        <w:rPr>
          <w:rFonts w:ascii="宋体" w:hAnsi="宋体" w:hint="eastAsia"/>
          <w:color w:val="000000"/>
          <w:sz w:val="24"/>
          <w:szCs w:val="24"/>
        </w:rPr>
        <w:t>mol</w:t>
      </w:r>
      <w:proofErr w:type="spellEnd"/>
      <w:r w:rsidRPr="003363A2">
        <w:rPr>
          <w:rFonts w:ascii="宋体" w:hAnsi="宋体" w:hint="eastAsia"/>
          <w:color w:val="000000"/>
          <w:sz w:val="24"/>
          <w:szCs w:val="24"/>
        </w:rPr>
        <w:t>/L</w:t>
      </w:r>
      <w:r w:rsidRPr="003363A2">
        <w:rPr>
          <w:rFonts w:ascii="宋体" w:hAnsi="宋体"/>
          <w:color w:val="000000"/>
          <w:sz w:val="24"/>
          <w:szCs w:val="24"/>
        </w:rPr>
        <w:t>的</w:t>
      </w:r>
      <w:r w:rsidRPr="003363A2">
        <w:rPr>
          <w:rFonts w:ascii="宋体" w:hAnsi="宋体" w:hint="eastAsia"/>
          <w:color w:val="000000"/>
          <w:sz w:val="24"/>
          <w:szCs w:val="24"/>
        </w:rPr>
        <w:t>InCl</w:t>
      </w:r>
      <w:r w:rsidRPr="003363A2">
        <w:rPr>
          <w:rFonts w:ascii="宋体" w:hAnsi="宋体" w:hint="eastAsia"/>
          <w:color w:val="000000"/>
          <w:sz w:val="24"/>
          <w:szCs w:val="24"/>
          <w:vertAlign w:val="subscript"/>
        </w:rPr>
        <w:t>3</w:t>
      </w:r>
      <w:r w:rsidRPr="003363A2">
        <w:rPr>
          <w:rFonts w:ascii="宋体" w:hAnsi="宋体"/>
          <w:color w:val="000000"/>
          <w:sz w:val="24"/>
          <w:szCs w:val="24"/>
        </w:rPr>
        <w:t>溶液</w:t>
      </w:r>
      <w:r w:rsidRPr="003363A2">
        <w:rPr>
          <w:rFonts w:ascii="宋体" w:hAnsi="宋体" w:hint="eastAsia"/>
          <w:color w:val="000000"/>
          <w:sz w:val="24"/>
          <w:szCs w:val="24"/>
        </w:rPr>
        <w:t>和相应比例的</w:t>
      </w:r>
      <w:r w:rsidRPr="003363A2">
        <w:rPr>
          <w:rFonts w:ascii="宋体" w:hAnsi="宋体"/>
          <w:color w:val="000000"/>
          <w:sz w:val="24"/>
          <w:szCs w:val="24"/>
        </w:rPr>
        <w:t>SnCl</w:t>
      </w:r>
      <w:r w:rsidRPr="003363A2">
        <w:rPr>
          <w:rFonts w:ascii="宋体" w:hAnsi="宋体"/>
          <w:color w:val="000000"/>
          <w:sz w:val="24"/>
          <w:szCs w:val="24"/>
          <w:vertAlign w:val="subscript"/>
        </w:rPr>
        <w:t>4</w:t>
      </w:r>
      <w:r w:rsidRPr="003363A2">
        <w:rPr>
          <w:rFonts w:ascii="宋体" w:hAnsi="宋体"/>
          <w:color w:val="000000"/>
          <w:sz w:val="24"/>
          <w:szCs w:val="24"/>
        </w:rPr>
        <w:t>溶液</w:t>
      </w:r>
      <w:r w:rsidRPr="003363A2">
        <w:rPr>
          <w:rFonts w:ascii="宋体" w:hAnsi="宋体" w:hint="eastAsia"/>
          <w:color w:val="000000"/>
          <w:sz w:val="24"/>
          <w:szCs w:val="24"/>
        </w:rPr>
        <w:t>并混和，其中</w:t>
      </w:r>
      <w:r w:rsidRPr="003363A2">
        <w:rPr>
          <w:rFonts w:ascii="宋体" w:hAnsi="宋体"/>
          <w:color w:val="000000"/>
          <w:sz w:val="24"/>
          <w:szCs w:val="24"/>
        </w:rPr>
        <w:t>SnCl</w:t>
      </w:r>
      <w:r w:rsidRPr="003363A2">
        <w:rPr>
          <w:rFonts w:ascii="宋体" w:hAnsi="宋体"/>
          <w:color w:val="000000"/>
          <w:sz w:val="24"/>
          <w:szCs w:val="24"/>
          <w:vertAlign w:val="subscript"/>
        </w:rPr>
        <w:t>4</w:t>
      </w:r>
      <w:r w:rsidRPr="003363A2">
        <w:rPr>
          <w:rFonts w:ascii="宋体" w:hAnsi="宋体"/>
          <w:color w:val="000000"/>
          <w:sz w:val="24"/>
          <w:szCs w:val="24"/>
        </w:rPr>
        <w:t>溶液</w:t>
      </w:r>
      <w:r w:rsidRPr="003363A2">
        <w:rPr>
          <w:rFonts w:ascii="宋体" w:hAnsi="宋体" w:hint="eastAsia"/>
          <w:color w:val="000000"/>
          <w:sz w:val="24"/>
          <w:szCs w:val="24"/>
        </w:rPr>
        <w:t>由结晶</w:t>
      </w:r>
      <w:r w:rsidRPr="003363A2">
        <w:rPr>
          <w:rFonts w:ascii="宋体" w:hAnsi="宋体"/>
          <w:color w:val="000000"/>
          <w:sz w:val="24"/>
          <w:szCs w:val="24"/>
        </w:rPr>
        <w:t>SnCl</w:t>
      </w:r>
      <w:r w:rsidRPr="003363A2">
        <w:rPr>
          <w:rFonts w:ascii="宋体" w:hAnsi="宋体"/>
          <w:color w:val="000000"/>
          <w:sz w:val="24"/>
          <w:szCs w:val="24"/>
          <w:vertAlign w:val="subscript"/>
        </w:rPr>
        <w:t>4</w:t>
      </w:r>
      <w:r w:rsidRPr="003363A2">
        <w:rPr>
          <w:rFonts w:ascii="宋体" w:hAnsi="宋体" w:hint="eastAsia"/>
          <w:color w:val="000000"/>
          <w:sz w:val="24"/>
          <w:szCs w:val="24"/>
        </w:rPr>
        <w:t>·5H</w:t>
      </w:r>
      <w:r w:rsidRPr="003363A2">
        <w:rPr>
          <w:rFonts w:ascii="宋体" w:hAnsi="宋体" w:hint="eastAsia"/>
          <w:color w:val="000000"/>
          <w:sz w:val="24"/>
          <w:szCs w:val="24"/>
          <w:vertAlign w:val="subscript"/>
        </w:rPr>
        <w:t>2</w:t>
      </w:r>
      <w:r w:rsidRPr="003363A2">
        <w:rPr>
          <w:rFonts w:ascii="宋体" w:hAnsi="宋体" w:hint="eastAsia"/>
          <w:color w:val="000000"/>
          <w:sz w:val="24"/>
          <w:szCs w:val="24"/>
        </w:rPr>
        <w:t>O溶于一定量的蒸馏水中配制而成。取上述</w:t>
      </w:r>
      <w:r w:rsidRPr="003363A2">
        <w:rPr>
          <w:rFonts w:ascii="宋体" w:hAnsi="宋体"/>
          <w:color w:val="000000"/>
          <w:sz w:val="24"/>
          <w:szCs w:val="24"/>
        </w:rPr>
        <w:t>100</w:t>
      </w:r>
      <w:r>
        <w:rPr>
          <w:rFonts w:ascii="宋体" w:hAnsi="宋体" w:hint="eastAsia"/>
          <w:color w:val="000000"/>
          <w:sz w:val="24"/>
          <w:szCs w:val="24"/>
        </w:rPr>
        <w:t xml:space="preserve"> </w:t>
      </w:r>
      <w:r w:rsidRPr="003363A2">
        <w:rPr>
          <w:rFonts w:ascii="宋体" w:hAnsi="宋体"/>
          <w:color w:val="000000"/>
          <w:sz w:val="24"/>
          <w:szCs w:val="24"/>
        </w:rPr>
        <w:t>mL</w:t>
      </w:r>
      <w:r w:rsidRPr="003363A2">
        <w:rPr>
          <w:rFonts w:ascii="宋体" w:hAnsi="宋体" w:hint="eastAsia"/>
          <w:color w:val="000000"/>
          <w:sz w:val="24"/>
          <w:szCs w:val="24"/>
        </w:rPr>
        <w:t>混和</w:t>
      </w:r>
      <w:r w:rsidRPr="003363A2">
        <w:rPr>
          <w:rFonts w:ascii="宋体" w:hAnsi="宋体"/>
          <w:color w:val="000000"/>
          <w:sz w:val="24"/>
          <w:szCs w:val="24"/>
        </w:rPr>
        <w:t>溶液</w:t>
      </w:r>
      <w:r w:rsidRPr="003363A2">
        <w:rPr>
          <w:rFonts w:ascii="宋体" w:hAnsi="宋体" w:hint="eastAsia"/>
          <w:color w:val="000000"/>
          <w:sz w:val="24"/>
          <w:szCs w:val="24"/>
        </w:rPr>
        <w:t>，加热并</w:t>
      </w:r>
      <w:r w:rsidRPr="003363A2">
        <w:rPr>
          <w:rFonts w:ascii="宋体" w:hAnsi="宋体"/>
          <w:color w:val="000000"/>
          <w:sz w:val="24"/>
          <w:szCs w:val="24"/>
        </w:rPr>
        <w:t>保持温度为</w:t>
      </w:r>
      <w:r w:rsidRPr="003363A2">
        <w:rPr>
          <w:rFonts w:ascii="宋体" w:hAnsi="宋体" w:hint="eastAsia"/>
          <w:color w:val="000000"/>
          <w:sz w:val="24"/>
          <w:szCs w:val="24"/>
        </w:rPr>
        <w:t>7</w:t>
      </w:r>
      <w:r w:rsidRPr="003363A2">
        <w:rPr>
          <w:rFonts w:ascii="宋体" w:hAnsi="宋体"/>
          <w:color w:val="000000"/>
          <w:sz w:val="24"/>
          <w:szCs w:val="24"/>
        </w:rPr>
        <w:t>0</w:t>
      </w:r>
      <w:r>
        <w:rPr>
          <w:rFonts w:ascii="宋体" w:hAnsi="宋体" w:hint="eastAsia"/>
          <w:color w:val="000000"/>
          <w:sz w:val="24"/>
          <w:szCs w:val="24"/>
        </w:rPr>
        <w:t xml:space="preserve"> </w:t>
      </w:r>
      <w:r w:rsidRPr="003363A2">
        <w:rPr>
          <w:rFonts w:ascii="宋体" w:hAnsi="宋体"/>
          <w:color w:val="000000"/>
          <w:sz w:val="24"/>
          <w:szCs w:val="24"/>
        </w:rPr>
        <w:t>℃，</w:t>
      </w:r>
      <w:r w:rsidRPr="003363A2">
        <w:rPr>
          <w:rFonts w:ascii="宋体" w:hAnsi="宋体" w:hint="eastAsia"/>
          <w:color w:val="000000"/>
          <w:sz w:val="24"/>
          <w:szCs w:val="24"/>
        </w:rPr>
        <w:t>此时</w:t>
      </w:r>
      <w:r w:rsidRPr="003363A2">
        <w:rPr>
          <w:rFonts w:ascii="宋体" w:hAnsi="宋体"/>
          <w:color w:val="000000"/>
          <w:sz w:val="24"/>
          <w:szCs w:val="24"/>
        </w:rPr>
        <w:t>加入</w:t>
      </w:r>
      <w:r w:rsidRPr="003363A2">
        <w:rPr>
          <w:rFonts w:ascii="宋体" w:hAnsi="宋体" w:hint="eastAsia"/>
          <w:color w:val="000000"/>
          <w:sz w:val="24"/>
          <w:szCs w:val="24"/>
        </w:rPr>
        <w:t>1</w:t>
      </w:r>
      <w:r>
        <w:rPr>
          <w:rFonts w:ascii="宋体" w:hAnsi="宋体" w:hint="eastAsia"/>
          <w:color w:val="000000"/>
          <w:sz w:val="24"/>
          <w:szCs w:val="24"/>
        </w:rPr>
        <w:t xml:space="preserve"> </w:t>
      </w:r>
      <w:r w:rsidRPr="003363A2">
        <w:rPr>
          <w:rFonts w:ascii="宋体" w:hAnsi="宋体" w:hint="eastAsia"/>
          <w:color w:val="000000"/>
          <w:sz w:val="24"/>
          <w:szCs w:val="24"/>
        </w:rPr>
        <w:t>g的表面活性剂PEG-1000，充分搅拌成清亮的乳状液</w:t>
      </w:r>
      <w:r w:rsidRPr="003363A2">
        <w:rPr>
          <w:rFonts w:ascii="宋体" w:hAnsi="宋体"/>
          <w:color w:val="000000"/>
          <w:sz w:val="24"/>
          <w:szCs w:val="24"/>
        </w:rPr>
        <w:t>，滴加</w:t>
      </w:r>
      <w:r w:rsidRPr="003363A2">
        <w:rPr>
          <w:rFonts w:ascii="宋体" w:hAnsi="宋体" w:hint="eastAsia"/>
          <w:color w:val="000000"/>
          <w:sz w:val="24"/>
          <w:szCs w:val="24"/>
        </w:rPr>
        <w:t>浓度为25%</w:t>
      </w:r>
      <w:r w:rsidRPr="003363A2">
        <w:rPr>
          <w:rFonts w:ascii="宋体" w:hAnsi="宋体"/>
          <w:color w:val="000000"/>
          <w:sz w:val="24"/>
          <w:szCs w:val="24"/>
        </w:rPr>
        <w:t>氨水进行水解，产生白色沉淀至pH值为</w:t>
      </w:r>
      <w:r w:rsidRPr="003363A2">
        <w:rPr>
          <w:rFonts w:ascii="宋体" w:hAnsi="宋体" w:hint="eastAsia"/>
          <w:color w:val="000000"/>
          <w:sz w:val="24"/>
          <w:szCs w:val="24"/>
        </w:rPr>
        <w:t>7</w:t>
      </w:r>
      <w:r w:rsidRPr="003363A2">
        <w:rPr>
          <w:rFonts w:ascii="宋体" w:hAnsi="宋体"/>
          <w:color w:val="000000"/>
          <w:sz w:val="24"/>
          <w:szCs w:val="24"/>
        </w:rPr>
        <w:t>～</w:t>
      </w:r>
      <w:r w:rsidRPr="003363A2">
        <w:rPr>
          <w:rFonts w:ascii="宋体" w:hAnsi="宋体" w:hint="eastAsia"/>
          <w:color w:val="000000"/>
          <w:sz w:val="24"/>
          <w:szCs w:val="24"/>
        </w:rPr>
        <w:t>8</w:t>
      </w:r>
      <w:r w:rsidRPr="003363A2">
        <w:rPr>
          <w:rFonts w:ascii="宋体" w:hAnsi="宋体"/>
          <w:color w:val="000000"/>
          <w:sz w:val="24"/>
          <w:szCs w:val="24"/>
        </w:rPr>
        <w:t>，继续搅拌1</w:t>
      </w:r>
      <w:r>
        <w:rPr>
          <w:rFonts w:ascii="宋体" w:hAnsi="宋体" w:hint="eastAsia"/>
          <w:color w:val="000000"/>
          <w:sz w:val="24"/>
          <w:szCs w:val="24"/>
        </w:rPr>
        <w:t xml:space="preserve"> </w:t>
      </w:r>
      <w:r w:rsidRPr="003363A2">
        <w:rPr>
          <w:rFonts w:ascii="宋体" w:hAnsi="宋体"/>
          <w:color w:val="000000"/>
          <w:sz w:val="24"/>
          <w:szCs w:val="24"/>
        </w:rPr>
        <w:t>h并陈化2</w:t>
      </w:r>
      <w:r>
        <w:rPr>
          <w:rFonts w:ascii="宋体" w:hAnsi="宋体" w:hint="eastAsia"/>
          <w:color w:val="000000"/>
          <w:sz w:val="24"/>
          <w:szCs w:val="24"/>
        </w:rPr>
        <w:t xml:space="preserve"> </w:t>
      </w:r>
      <w:r w:rsidRPr="003363A2">
        <w:rPr>
          <w:rFonts w:ascii="宋体" w:hAnsi="宋体"/>
          <w:color w:val="000000"/>
          <w:sz w:val="24"/>
          <w:szCs w:val="24"/>
        </w:rPr>
        <w:t>h；用蒸馏水对沉淀物进……</w:t>
      </w:r>
    </w:p>
    <w:p w:rsidR="001D3CF9" w:rsidRDefault="001D3CF9" w:rsidP="00C95487">
      <w:pPr>
        <w:spacing w:line="360" w:lineRule="auto"/>
        <w:ind w:firstLineChars="250" w:firstLine="600"/>
        <w:rPr>
          <w:rFonts w:ascii="Times New Roman" w:hAnsi="Times New Roman"/>
          <w:sz w:val="24"/>
        </w:rPr>
      </w:pPr>
    </w:p>
    <w:p w:rsidR="001D3CF9" w:rsidRDefault="001D3CF9" w:rsidP="00C95487">
      <w:pPr>
        <w:spacing w:line="360" w:lineRule="auto"/>
        <w:ind w:firstLineChars="250" w:firstLine="600"/>
        <w:rPr>
          <w:rFonts w:ascii="Times New Roman" w:hAnsi="Times New Roman"/>
          <w:sz w:val="24"/>
        </w:rPr>
      </w:pPr>
    </w:p>
    <w:p w:rsidR="001D3CF9" w:rsidRDefault="001D3CF9" w:rsidP="00C95487">
      <w:pPr>
        <w:spacing w:line="360" w:lineRule="auto"/>
        <w:ind w:firstLineChars="250" w:firstLine="600"/>
        <w:rPr>
          <w:rFonts w:ascii="Times New Roman" w:hAnsi="Times New Roman"/>
          <w:sz w:val="24"/>
        </w:rPr>
      </w:pPr>
      <w:bookmarkStart w:id="6" w:name="_GoBack"/>
      <w:bookmarkEnd w:id="6"/>
    </w:p>
    <w:p w:rsidR="001D3CF9" w:rsidRDefault="001D3CF9" w:rsidP="00C95487">
      <w:pPr>
        <w:spacing w:line="360" w:lineRule="auto"/>
        <w:ind w:firstLineChars="250" w:firstLine="600"/>
        <w:rPr>
          <w:rFonts w:ascii="Times New Roman" w:hAnsi="Times New Roman"/>
          <w:sz w:val="24"/>
        </w:rPr>
      </w:pPr>
    </w:p>
    <w:p w:rsidR="00C95487" w:rsidRDefault="00253B52" w:rsidP="00C95487">
      <w:pPr>
        <w:spacing w:line="360" w:lineRule="auto"/>
        <w:ind w:firstLineChars="250" w:firstLine="600"/>
        <w:rPr>
          <w:rFonts w:ascii="Times New Roman" w:hAnsi="Times New Roman"/>
          <w:spacing w:val="15"/>
          <w:sz w:val="24"/>
          <w:szCs w:val="24"/>
        </w:rPr>
      </w:pPr>
      <w:r>
        <w:rPr>
          <w:rFonts w:ascii="Times New Roman" w:hAnsi="Times New Roman" w:hint="eastAsia"/>
          <w:sz w:val="24"/>
        </w:rPr>
        <w:t>按照式（</w:t>
      </w:r>
      <w:r>
        <w:rPr>
          <w:rFonts w:ascii="Times New Roman" w:hAnsi="Times New Roman" w:hint="eastAsia"/>
          <w:sz w:val="24"/>
        </w:rPr>
        <w:t>1</w:t>
      </w:r>
      <w:r>
        <w:rPr>
          <w:rFonts w:ascii="Times New Roman" w:hAnsi="Times New Roman" w:hint="eastAsia"/>
          <w:sz w:val="24"/>
        </w:rPr>
        <w:t>）</w:t>
      </w:r>
      <w:r w:rsidR="001F1CA0" w:rsidRPr="00B154A2">
        <w:rPr>
          <w:rFonts w:ascii="Times New Roman" w:hAnsi="Times New Roman"/>
          <w:spacing w:val="15"/>
          <w:sz w:val="24"/>
          <w:szCs w:val="24"/>
        </w:rPr>
        <w:t>计算平均腐蚀速率</w:t>
      </w:r>
      <w:r w:rsidR="001F1CA0" w:rsidRPr="00253B52">
        <w:rPr>
          <w:rFonts w:ascii="Times New Roman" w:hAnsi="Times New Roman"/>
          <w:i/>
          <w:spacing w:val="15"/>
          <w:sz w:val="24"/>
          <w:szCs w:val="24"/>
        </w:rPr>
        <w:t>V</w:t>
      </w:r>
      <w:r w:rsidR="001F1CA0" w:rsidRPr="00B154A2">
        <w:rPr>
          <w:rFonts w:ascii="Times New Roman" w:hAnsi="Times New Roman"/>
          <w:spacing w:val="15"/>
          <w:sz w:val="24"/>
          <w:szCs w:val="24"/>
        </w:rPr>
        <w:t>：</w:t>
      </w:r>
    </w:p>
    <w:p w:rsidR="001F1CA0" w:rsidRPr="00C95487" w:rsidRDefault="00C95487" w:rsidP="00C95487">
      <w:pPr>
        <w:spacing w:line="360" w:lineRule="auto"/>
        <w:rPr>
          <w:rFonts w:ascii="Times New Roman" w:hAnsi="Times New Roman"/>
          <w:spacing w:val="15"/>
          <w:sz w:val="24"/>
          <w:szCs w:val="24"/>
        </w:rPr>
      </w:pPr>
      <m:oMath>
        <m:r>
          <w:rPr>
            <w:rFonts w:ascii="Cambria Math" w:eastAsiaTheme="minorEastAsia" w:hAnsi="Cambria Math"/>
            <w:spacing w:val="15"/>
            <w:sz w:val="24"/>
            <w:szCs w:val="24"/>
          </w:rPr>
          <m:t xml:space="preserve">                  V</m:t>
        </m:r>
        <m:r>
          <w:rPr>
            <w:rFonts w:ascii="Cambria Math" w:eastAsiaTheme="minorEastAsia" w:hAnsi="Cambria Math" w:hint="eastAsia"/>
            <w:spacing w:val="15"/>
            <w:sz w:val="24"/>
            <w:szCs w:val="24"/>
          </w:rPr>
          <m:t>=</m:t>
        </m:r>
        <m:f>
          <m:fPr>
            <m:ctrlPr>
              <w:rPr>
                <w:rFonts w:ascii="Cambria Math" w:eastAsiaTheme="minorEastAsia" w:hAnsi="Cambria Math"/>
                <w:spacing w:val="15"/>
                <w:sz w:val="24"/>
                <w:szCs w:val="24"/>
              </w:rPr>
            </m:ctrlPr>
          </m:fPr>
          <m:num>
            <m:sSub>
              <m:sSubPr>
                <m:ctrlPr>
                  <w:rPr>
                    <w:rFonts w:ascii="Cambria Math" w:eastAsiaTheme="minorEastAsia" w:hAnsi="Cambria Math"/>
                    <w:spacing w:val="15"/>
                    <w:sz w:val="24"/>
                    <w:szCs w:val="24"/>
                  </w:rPr>
                </m:ctrlPr>
              </m:sSubPr>
              <m:e>
                <m:r>
                  <w:rPr>
                    <w:rFonts w:ascii="Cambria Math" w:eastAsiaTheme="minorEastAsia" w:hAnsi="Cambria Math"/>
                    <w:spacing w:val="15"/>
                    <w:sz w:val="24"/>
                    <w:szCs w:val="24"/>
                  </w:rPr>
                  <m:t>W</m:t>
                </m:r>
              </m:e>
              <m:sub>
                <m:r>
                  <m:rPr>
                    <m:sty m:val="p"/>
                  </m:rPr>
                  <w:rPr>
                    <w:rFonts w:ascii="Cambria Math" w:eastAsiaTheme="minorEastAsia" w:hAnsi="Cambria Math"/>
                    <w:spacing w:val="15"/>
                    <w:sz w:val="24"/>
                    <w:szCs w:val="24"/>
                  </w:rPr>
                  <m:t>0</m:t>
                </m:r>
              </m:sub>
            </m:sSub>
            <m:r>
              <m:rPr>
                <m:sty m:val="p"/>
              </m:rPr>
              <w:rPr>
                <w:rFonts w:ascii="Cambria Math" w:eastAsiaTheme="minorEastAsia" w:hAnsi="Cambria Math"/>
                <w:spacing w:val="15"/>
                <w:sz w:val="24"/>
                <w:szCs w:val="24"/>
              </w:rPr>
              <m:t>-</m:t>
            </m:r>
            <m:sSub>
              <m:sSubPr>
                <m:ctrlPr>
                  <w:rPr>
                    <w:rFonts w:ascii="Cambria Math" w:eastAsiaTheme="minorEastAsia" w:hAnsi="Cambria Math"/>
                    <w:spacing w:val="15"/>
                    <w:sz w:val="24"/>
                    <w:szCs w:val="24"/>
                  </w:rPr>
                </m:ctrlPr>
              </m:sSubPr>
              <m:e>
                <m:r>
                  <w:rPr>
                    <w:rFonts w:ascii="Cambria Math" w:eastAsiaTheme="minorEastAsia" w:hAnsi="Cambria Math"/>
                    <w:spacing w:val="15"/>
                    <w:sz w:val="24"/>
                    <w:szCs w:val="24"/>
                  </w:rPr>
                  <m:t>W</m:t>
                </m:r>
              </m:e>
              <m:sub>
                <m:r>
                  <m:rPr>
                    <m:sty m:val="p"/>
                  </m:rPr>
                  <w:rPr>
                    <w:rFonts w:ascii="Cambria Math" w:eastAsiaTheme="minorEastAsia" w:hAnsi="Cambria Math"/>
                    <w:spacing w:val="15"/>
                    <w:sz w:val="24"/>
                    <w:szCs w:val="24"/>
                  </w:rPr>
                  <m:t>1</m:t>
                </m:r>
              </m:sub>
            </m:sSub>
          </m:num>
          <m:den>
            <m:r>
              <w:rPr>
                <w:rFonts w:ascii="Cambria Math" w:eastAsiaTheme="minorEastAsia" w:hAnsi="Cambria Math"/>
                <w:spacing w:val="15"/>
                <w:sz w:val="24"/>
                <w:szCs w:val="24"/>
              </w:rPr>
              <m:t>At</m:t>
            </m:r>
          </m:den>
        </m:f>
        <m:r>
          <m:rPr>
            <m:sty m:val="p"/>
          </m:rPr>
          <w:rPr>
            <w:rFonts w:ascii="Cambria Math" w:eastAsiaTheme="minorEastAsia" w:hAnsi="Cambria Math"/>
            <w:spacing w:val="15"/>
            <w:sz w:val="24"/>
            <w:szCs w:val="24"/>
          </w:rPr>
          <m:t xml:space="preserve">   </m:t>
        </m:r>
      </m:oMath>
      <w:r w:rsidR="00ED7C01">
        <w:rPr>
          <w:rFonts w:asciiTheme="minorEastAsia" w:eastAsiaTheme="minorEastAsia" w:hAnsiTheme="minorEastAsia" w:hint="eastAsia"/>
          <w:spacing w:val="15"/>
          <w:sz w:val="24"/>
          <w:szCs w:val="24"/>
        </w:rPr>
        <w:t>（1）</w:t>
      </w:r>
    </w:p>
    <w:p w:rsidR="00253B52" w:rsidRDefault="001F1CA0" w:rsidP="001F1CA0">
      <w:pPr>
        <w:spacing w:line="360" w:lineRule="auto"/>
        <w:ind w:firstLineChars="200" w:firstLine="540"/>
        <w:rPr>
          <w:rFonts w:ascii="Times New Roman" w:hAnsi="Times New Roman"/>
          <w:spacing w:val="15"/>
          <w:sz w:val="24"/>
          <w:szCs w:val="24"/>
        </w:rPr>
      </w:pPr>
      <w:r w:rsidRPr="00B154A2">
        <w:rPr>
          <w:rFonts w:ascii="Times New Roman" w:hAnsi="Times New Roman"/>
          <w:spacing w:val="15"/>
          <w:sz w:val="24"/>
          <w:szCs w:val="24"/>
        </w:rPr>
        <w:t>式中</w:t>
      </w:r>
      <w:r w:rsidR="0066317D">
        <w:rPr>
          <w:rFonts w:ascii="Times New Roman" w:hAnsi="Times New Roman" w:hint="eastAsia"/>
          <w:spacing w:val="15"/>
          <w:sz w:val="24"/>
          <w:szCs w:val="24"/>
        </w:rPr>
        <w:t>：</w:t>
      </w:r>
      <w:r w:rsidR="00253B52" w:rsidRPr="00253B52">
        <w:rPr>
          <w:rFonts w:ascii="Times New Roman" w:hAnsi="Times New Roman"/>
          <w:i/>
          <w:spacing w:val="15"/>
          <w:sz w:val="24"/>
          <w:szCs w:val="24"/>
        </w:rPr>
        <w:t>V</w:t>
      </w:r>
      <w:r w:rsidR="00253B52">
        <w:rPr>
          <w:rFonts w:ascii="Times New Roman" w:hAnsi="Times New Roman" w:hint="eastAsia"/>
          <w:spacing w:val="15"/>
          <w:sz w:val="24"/>
          <w:szCs w:val="24"/>
        </w:rPr>
        <w:t>为腐蚀</w:t>
      </w:r>
      <w:r w:rsidR="00253B52">
        <w:rPr>
          <w:rFonts w:ascii="Times New Roman" w:hAnsi="Times New Roman"/>
          <w:spacing w:val="15"/>
          <w:sz w:val="24"/>
          <w:szCs w:val="24"/>
        </w:rPr>
        <w:t>速率，</w:t>
      </w:r>
      <w:r w:rsidR="00253B52" w:rsidRPr="00ED7C01">
        <w:rPr>
          <w:rFonts w:asciiTheme="minorEastAsia" w:eastAsiaTheme="minorEastAsia" w:hAnsiTheme="minorEastAsia"/>
          <w:spacing w:val="15"/>
          <w:sz w:val="24"/>
          <w:szCs w:val="24"/>
        </w:rPr>
        <w:t>g/</w:t>
      </w:r>
      <w:r w:rsidR="00253B52" w:rsidRPr="00ED7C01">
        <w:rPr>
          <w:rFonts w:asciiTheme="minorEastAsia" w:eastAsiaTheme="minorEastAsia" w:hAnsiTheme="minorEastAsia" w:hint="eastAsia"/>
          <w:spacing w:val="15"/>
          <w:sz w:val="24"/>
          <w:szCs w:val="24"/>
        </w:rPr>
        <w:t>（</w:t>
      </w:r>
      <w:r w:rsidR="00253B52" w:rsidRPr="00ED7C01">
        <w:rPr>
          <w:rFonts w:asciiTheme="minorEastAsia" w:eastAsiaTheme="minorEastAsia" w:hAnsiTheme="minorEastAsia"/>
          <w:spacing w:val="15"/>
          <w:sz w:val="24"/>
          <w:szCs w:val="24"/>
        </w:rPr>
        <w:t>cm</w:t>
      </w:r>
      <w:r w:rsidR="00253B52" w:rsidRPr="00ED7C01">
        <w:rPr>
          <w:rFonts w:asciiTheme="minorEastAsia" w:eastAsiaTheme="minorEastAsia" w:hAnsiTheme="minorEastAsia"/>
          <w:spacing w:val="15"/>
          <w:sz w:val="24"/>
          <w:szCs w:val="24"/>
          <w:vertAlign w:val="superscript"/>
        </w:rPr>
        <w:t>2</w:t>
      </w:r>
      <w:r w:rsidR="00253B52" w:rsidRPr="00ED7C01">
        <w:rPr>
          <w:rFonts w:asciiTheme="minorEastAsia" w:eastAsiaTheme="minorEastAsia" w:hAnsiTheme="minorEastAsia" w:hint="eastAsia"/>
          <w:spacing w:val="15"/>
          <w:sz w:val="24"/>
          <w:szCs w:val="24"/>
        </w:rPr>
        <w:t>·h）</w:t>
      </w:r>
      <w:r w:rsidR="00253B52">
        <w:rPr>
          <w:rFonts w:ascii="Times New Roman" w:hAnsi="Times New Roman" w:hint="eastAsia"/>
          <w:spacing w:val="15"/>
          <w:sz w:val="24"/>
          <w:szCs w:val="24"/>
        </w:rPr>
        <w:t>；</w:t>
      </w:r>
      <m:oMath>
        <m:sSub>
          <m:sSubPr>
            <m:ctrlPr>
              <w:rPr>
                <w:rFonts w:ascii="Cambria Math" w:hAnsi="Cambria Math"/>
                <w:spacing w:val="15"/>
                <w:sz w:val="24"/>
                <w:szCs w:val="24"/>
              </w:rPr>
            </m:ctrlPr>
          </m:sSubPr>
          <m:e>
            <m:r>
              <w:rPr>
                <w:rFonts w:ascii="Cambria Math" w:hAnsi="Cambria Math"/>
                <w:spacing w:val="15"/>
                <w:sz w:val="24"/>
                <w:szCs w:val="24"/>
              </w:rPr>
              <m:t>W</m:t>
            </m:r>
          </m:e>
          <m:sub>
            <m:r>
              <m:rPr>
                <m:sty m:val="p"/>
              </m:rPr>
              <w:rPr>
                <w:rFonts w:ascii="Cambria Math" w:hAnsi="Cambria Math"/>
                <w:spacing w:val="15"/>
                <w:sz w:val="24"/>
                <w:szCs w:val="24"/>
              </w:rPr>
              <m:t>0</m:t>
            </m:r>
          </m:sub>
        </m:sSub>
      </m:oMath>
      <w:r w:rsidR="00253B52">
        <w:rPr>
          <w:rFonts w:ascii="Times New Roman" w:hAnsi="Times New Roman" w:hint="eastAsia"/>
          <w:spacing w:val="15"/>
          <w:sz w:val="24"/>
          <w:szCs w:val="24"/>
        </w:rPr>
        <w:t>为</w:t>
      </w:r>
      <w:r w:rsidR="00253B52">
        <w:rPr>
          <w:rFonts w:ascii="Times New Roman" w:hAnsi="Times New Roman"/>
          <w:spacing w:val="15"/>
          <w:sz w:val="24"/>
          <w:szCs w:val="24"/>
        </w:rPr>
        <w:t>腐蚀前的质量</w:t>
      </w:r>
      <w:r w:rsidR="00253B52" w:rsidRPr="00ED7C01">
        <w:rPr>
          <w:rFonts w:asciiTheme="minorEastAsia" w:eastAsiaTheme="minorEastAsia" w:hAnsiTheme="minorEastAsia"/>
          <w:spacing w:val="15"/>
          <w:sz w:val="24"/>
          <w:szCs w:val="24"/>
        </w:rPr>
        <w:t>，</w:t>
      </w:r>
      <w:r w:rsidR="00253B52" w:rsidRPr="00ED7C01">
        <w:rPr>
          <w:rFonts w:asciiTheme="minorEastAsia" w:eastAsiaTheme="minorEastAsia" w:hAnsiTheme="minorEastAsia" w:hint="eastAsia"/>
          <w:spacing w:val="15"/>
          <w:sz w:val="24"/>
          <w:szCs w:val="24"/>
        </w:rPr>
        <w:t>g</w:t>
      </w:r>
      <w:r w:rsidR="00253B52" w:rsidRPr="00ED7C01">
        <w:rPr>
          <w:rFonts w:asciiTheme="minorEastAsia" w:eastAsiaTheme="minorEastAsia" w:hAnsiTheme="minorEastAsia"/>
          <w:spacing w:val="15"/>
          <w:sz w:val="24"/>
          <w:szCs w:val="24"/>
        </w:rPr>
        <w:t>；</w:t>
      </w:r>
      <m:oMath>
        <m:sSub>
          <m:sSubPr>
            <m:ctrlPr>
              <w:rPr>
                <w:rFonts w:ascii="Cambria Math" w:eastAsiaTheme="minorEastAsia" w:hAnsi="Cambria Math"/>
                <w:i/>
                <w:spacing w:val="15"/>
                <w:sz w:val="24"/>
                <w:szCs w:val="24"/>
              </w:rPr>
            </m:ctrlPr>
          </m:sSubPr>
          <m:e>
            <m:r>
              <w:rPr>
                <w:rFonts w:ascii="Cambria Math" w:eastAsiaTheme="minorEastAsia" w:hAnsi="Cambria Math"/>
                <w:spacing w:val="15"/>
                <w:sz w:val="24"/>
                <w:szCs w:val="24"/>
              </w:rPr>
              <m:t>W</m:t>
            </m:r>
          </m:e>
          <m:sub>
            <m:r>
              <w:rPr>
                <w:rFonts w:ascii="Cambria Math" w:eastAsiaTheme="minorEastAsia" w:hAnsi="Cambria Math"/>
                <w:spacing w:val="15"/>
                <w:sz w:val="24"/>
                <w:szCs w:val="24"/>
              </w:rPr>
              <m:t>1</m:t>
            </m:r>
          </m:sub>
        </m:sSub>
      </m:oMath>
      <w:r w:rsidR="00253B52">
        <w:rPr>
          <w:rFonts w:ascii="Times New Roman" w:hAnsi="Times New Roman" w:hint="eastAsia"/>
          <w:spacing w:val="15"/>
          <w:sz w:val="24"/>
          <w:szCs w:val="24"/>
        </w:rPr>
        <w:t>为</w:t>
      </w:r>
      <w:r w:rsidR="00253B52">
        <w:rPr>
          <w:rFonts w:ascii="Times New Roman" w:hAnsi="Times New Roman"/>
          <w:spacing w:val="15"/>
          <w:sz w:val="24"/>
          <w:szCs w:val="24"/>
        </w:rPr>
        <w:t>腐蚀后的质量</w:t>
      </w:r>
      <w:r w:rsidR="00253B52" w:rsidRPr="00ED7C01">
        <w:rPr>
          <w:rFonts w:asciiTheme="minorEastAsia" w:eastAsiaTheme="minorEastAsia" w:hAnsiTheme="minorEastAsia"/>
          <w:spacing w:val="15"/>
          <w:sz w:val="24"/>
          <w:szCs w:val="24"/>
        </w:rPr>
        <w:t>，</w:t>
      </w:r>
      <w:r w:rsidR="00253B52" w:rsidRPr="00ED7C01">
        <w:rPr>
          <w:rFonts w:asciiTheme="minorEastAsia" w:eastAsiaTheme="minorEastAsia" w:hAnsiTheme="minorEastAsia" w:hint="eastAsia"/>
          <w:spacing w:val="15"/>
          <w:sz w:val="24"/>
          <w:szCs w:val="24"/>
        </w:rPr>
        <w:t>g</w:t>
      </w:r>
      <w:r w:rsidR="00253B52" w:rsidRPr="00ED7C01">
        <w:rPr>
          <w:rFonts w:asciiTheme="minorEastAsia" w:eastAsiaTheme="minorEastAsia" w:hAnsiTheme="minorEastAsia"/>
          <w:spacing w:val="15"/>
          <w:sz w:val="24"/>
          <w:szCs w:val="24"/>
        </w:rPr>
        <w:t>；</w:t>
      </w:r>
      <w:r w:rsidR="00253B52" w:rsidRPr="00253B52">
        <w:rPr>
          <w:rFonts w:ascii="Times New Roman" w:hAnsi="Times New Roman"/>
          <w:i/>
          <w:spacing w:val="15"/>
          <w:sz w:val="24"/>
          <w:szCs w:val="24"/>
        </w:rPr>
        <w:t>A</w:t>
      </w:r>
      <w:r w:rsidR="00253B52" w:rsidRPr="00B154A2">
        <w:rPr>
          <w:rFonts w:ascii="Times New Roman" w:hAnsi="Times New Roman"/>
          <w:spacing w:val="15"/>
          <w:sz w:val="24"/>
          <w:szCs w:val="24"/>
        </w:rPr>
        <w:t>为试样</w:t>
      </w:r>
      <w:r w:rsidR="00253B52">
        <w:rPr>
          <w:rFonts w:ascii="Times New Roman" w:hAnsi="Times New Roman" w:hint="eastAsia"/>
          <w:spacing w:val="15"/>
          <w:sz w:val="24"/>
          <w:szCs w:val="24"/>
        </w:rPr>
        <w:t>的</w:t>
      </w:r>
      <w:r w:rsidR="00253B52" w:rsidRPr="00B154A2">
        <w:rPr>
          <w:rFonts w:ascii="Times New Roman" w:hAnsi="Times New Roman"/>
          <w:spacing w:val="15"/>
          <w:sz w:val="24"/>
          <w:szCs w:val="24"/>
        </w:rPr>
        <w:t>面积</w:t>
      </w:r>
      <w:r w:rsidR="00253B52" w:rsidRPr="00ED7C01">
        <w:rPr>
          <w:rFonts w:asciiTheme="minorEastAsia" w:eastAsiaTheme="minorEastAsia" w:hAnsiTheme="minorEastAsia"/>
          <w:spacing w:val="15"/>
          <w:sz w:val="24"/>
          <w:szCs w:val="24"/>
        </w:rPr>
        <w:t>，cm</w:t>
      </w:r>
      <w:r w:rsidR="00253B52" w:rsidRPr="00ED7C01">
        <w:rPr>
          <w:rFonts w:asciiTheme="minorEastAsia" w:eastAsiaTheme="minorEastAsia" w:hAnsiTheme="minorEastAsia"/>
          <w:spacing w:val="15"/>
          <w:sz w:val="24"/>
          <w:szCs w:val="24"/>
          <w:vertAlign w:val="superscript"/>
        </w:rPr>
        <w:t>2</w:t>
      </w:r>
      <w:r w:rsidR="00253B52" w:rsidRPr="00ED7C01">
        <w:rPr>
          <w:rFonts w:asciiTheme="minorEastAsia" w:eastAsiaTheme="minorEastAsia" w:hAnsiTheme="minorEastAsia" w:hint="eastAsia"/>
          <w:spacing w:val="15"/>
          <w:sz w:val="24"/>
          <w:szCs w:val="24"/>
        </w:rPr>
        <w:t>；</w:t>
      </w:r>
      <w:r w:rsidR="00253B52" w:rsidRPr="00ED7C01">
        <w:rPr>
          <w:rFonts w:ascii="Times New Roman" w:eastAsiaTheme="minorEastAsia" w:hAnsi="Times New Roman"/>
          <w:i/>
          <w:spacing w:val="15"/>
          <w:sz w:val="24"/>
          <w:szCs w:val="24"/>
        </w:rPr>
        <w:t>t</w:t>
      </w:r>
      <w:r w:rsidR="00253B52" w:rsidRPr="00ED7C01">
        <w:rPr>
          <w:rFonts w:asciiTheme="minorEastAsia" w:eastAsiaTheme="minorEastAsia" w:hAnsiTheme="minorEastAsia" w:hint="eastAsia"/>
          <w:spacing w:val="15"/>
          <w:sz w:val="24"/>
          <w:szCs w:val="24"/>
        </w:rPr>
        <w:t>为浸泡时间，</w:t>
      </w:r>
      <w:r w:rsidR="00253B52" w:rsidRPr="00ED7C01">
        <w:rPr>
          <w:rFonts w:asciiTheme="minorEastAsia" w:eastAsiaTheme="minorEastAsia" w:hAnsiTheme="minorEastAsia"/>
          <w:spacing w:val="15"/>
          <w:sz w:val="24"/>
          <w:szCs w:val="24"/>
        </w:rPr>
        <w:t>h</w:t>
      </w:r>
      <w:r w:rsidR="00253B52" w:rsidRPr="00ED7C01">
        <w:rPr>
          <w:rFonts w:asciiTheme="minorEastAsia" w:eastAsiaTheme="minorEastAsia" w:hAnsiTheme="minorEastAsia" w:hint="eastAsia"/>
          <w:spacing w:val="15"/>
          <w:sz w:val="24"/>
          <w:szCs w:val="24"/>
        </w:rPr>
        <w:t>。</w:t>
      </w:r>
    </w:p>
    <w:p w:rsidR="00253B52" w:rsidRPr="00253B52" w:rsidRDefault="00253B52" w:rsidP="00253B52">
      <w:pPr>
        <w:spacing w:line="360" w:lineRule="auto"/>
        <w:ind w:firstLineChars="200" w:firstLine="480"/>
        <w:rPr>
          <w:rFonts w:asciiTheme="minorEastAsia" w:eastAsiaTheme="minorEastAsia" w:hAnsiTheme="minorEastAsia"/>
          <w:sz w:val="24"/>
          <w:szCs w:val="24"/>
        </w:rPr>
      </w:pPr>
      <w:r w:rsidRPr="00B154A2">
        <w:rPr>
          <w:rFonts w:ascii="Times New Roman" w:hAnsi="Times New Roman"/>
          <w:sz w:val="24"/>
          <w:szCs w:val="24"/>
        </w:rPr>
        <w:t>由</w:t>
      </w:r>
      <w:r w:rsidRPr="00253B52">
        <w:rPr>
          <w:rFonts w:asciiTheme="minorEastAsia" w:eastAsiaTheme="minorEastAsia" w:hAnsiTheme="minorEastAsia" w:hint="eastAsia"/>
          <w:sz w:val="24"/>
          <w:szCs w:val="24"/>
        </w:rPr>
        <w:t>式（</w:t>
      </w:r>
      <w:r>
        <w:rPr>
          <w:rFonts w:asciiTheme="minorEastAsia" w:eastAsiaTheme="minorEastAsia" w:hAnsiTheme="minorEastAsia"/>
          <w:sz w:val="24"/>
          <w:szCs w:val="24"/>
        </w:rPr>
        <w:t>2</w:t>
      </w:r>
      <w:r w:rsidRPr="00253B52">
        <w:rPr>
          <w:rFonts w:asciiTheme="minorEastAsia" w:eastAsiaTheme="minorEastAsia" w:hAnsiTheme="minorEastAsia" w:hint="eastAsia"/>
          <w:sz w:val="24"/>
          <w:szCs w:val="24"/>
        </w:rPr>
        <w:t>）计算所光降解效率</w:t>
      </w:r>
      <w:r w:rsidRPr="00253B52">
        <w:rPr>
          <w:rFonts w:asciiTheme="minorEastAsia" w:eastAsiaTheme="minorEastAsia" w:hAnsiTheme="minorEastAsia" w:hint="eastAsia"/>
          <w:i/>
          <w:iCs/>
          <w:sz w:val="24"/>
          <w:szCs w:val="24"/>
        </w:rPr>
        <w:t>η</w:t>
      </w:r>
      <w:r w:rsidRPr="00253B52">
        <w:rPr>
          <w:rFonts w:asciiTheme="minorEastAsia" w:eastAsiaTheme="minorEastAsia" w:hAnsiTheme="minorEastAsia" w:hint="eastAsia"/>
          <w:iCs/>
          <w:sz w:val="24"/>
          <w:szCs w:val="24"/>
        </w:rPr>
        <w:t>：</w:t>
      </w:r>
    </w:p>
    <w:p w:rsidR="00253B52" w:rsidRPr="00253B52" w:rsidRDefault="00253B52" w:rsidP="00ED7C01">
      <w:pPr>
        <w:spacing w:line="360" w:lineRule="auto"/>
        <w:ind w:firstLineChars="450" w:firstLine="1080"/>
        <w:rPr>
          <w:rFonts w:asciiTheme="minorEastAsia" w:eastAsiaTheme="minorEastAsia" w:hAnsiTheme="minorEastAsia"/>
          <w:sz w:val="24"/>
          <w:szCs w:val="24"/>
        </w:rPr>
      </w:pPr>
      <w:r w:rsidRPr="00ED7C01">
        <w:rPr>
          <w:rFonts w:ascii="Times New Roman" w:eastAsiaTheme="minorEastAsia" w:hAnsi="Times New Roman"/>
          <w:i/>
          <w:iCs/>
          <w:sz w:val="24"/>
          <w:szCs w:val="24"/>
        </w:rPr>
        <w:t>η</w:t>
      </w:r>
      <w:r w:rsidRPr="00ED7C01">
        <w:rPr>
          <w:rFonts w:ascii="Times New Roman" w:eastAsiaTheme="minorEastAsia" w:hAnsi="Times New Roman"/>
          <w:sz w:val="24"/>
          <w:szCs w:val="24"/>
        </w:rPr>
        <w:t>= [(</w:t>
      </w:r>
      <w:r w:rsidRPr="00ED7C01">
        <w:rPr>
          <w:rFonts w:ascii="Times New Roman" w:eastAsiaTheme="minorEastAsia" w:hAnsi="Times New Roman"/>
          <w:i/>
          <w:iCs/>
          <w:sz w:val="24"/>
          <w:szCs w:val="24"/>
        </w:rPr>
        <w:t>c</w:t>
      </w:r>
      <w:r w:rsidRPr="00ED7C01">
        <w:rPr>
          <w:rFonts w:ascii="Times New Roman" w:eastAsiaTheme="minorEastAsia" w:hAnsi="Times New Roman"/>
          <w:sz w:val="24"/>
          <w:szCs w:val="24"/>
          <w:vertAlign w:val="subscript"/>
        </w:rPr>
        <w:t>0</w:t>
      </w:r>
      <w:r w:rsidRPr="00ED7C01">
        <w:rPr>
          <w:rFonts w:ascii="Times New Roman" w:eastAsiaTheme="minorEastAsia" w:hAnsi="Times New Roman"/>
          <w:sz w:val="24"/>
          <w:szCs w:val="24"/>
        </w:rPr>
        <w:t xml:space="preserve"> </w:t>
      </w:r>
      <w:r w:rsidRPr="00ED7C01">
        <w:rPr>
          <w:rFonts w:ascii="Times New Roman" w:eastAsia="MS Mincho" w:hAnsi="Times New Roman"/>
          <w:sz w:val="24"/>
          <w:szCs w:val="24"/>
        </w:rPr>
        <w:t>−</w:t>
      </w:r>
      <w:r w:rsidRPr="00ED7C01">
        <w:rPr>
          <w:rFonts w:ascii="Times New Roman" w:eastAsiaTheme="minorEastAsia" w:hAnsi="Times New Roman"/>
          <w:sz w:val="24"/>
          <w:szCs w:val="24"/>
        </w:rPr>
        <w:t xml:space="preserve"> </w:t>
      </w:r>
      <w:r w:rsidRPr="00ED7C01">
        <w:rPr>
          <w:rFonts w:ascii="Times New Roman" w:eastAsiaTheme="minorEastAsia" w:hAnsi="Times New Roman"/>
          <w:i/>
          <w:iCs/>
          <w:sz w:val="24"/>
          <w:szCs w:val="24"/>
        </w:rPr>
        <w:t>c)</w:t>
      </w:r>
      <w:r w:rsidRPr="00ED7C01">
        <w:rPr>
          <w:rFonts w:ascii="Times New Roman" w:eastAsiaTheme="minorEastAsia" w:hAnsi="Times New Roman"/>
          <w:sz w:val="24"/>
          <w:szCs w:val="24"/>
        </w:rPr>
        <w:t>/</w:t>
      </w:r>
      <w:r w:rsidRPr="00ED7C01">
        <w:rPr>
          <w:rFonts w:ascii="Times New Roman" w:eastAsiaTheme="minorEastAsia" w:hAnsi="Times New Roman"/>
          <w:i/>
          <w:iCs/>
          <w:sz w:val="24"/>
          <w:szCs w:val="24"/>
        </w:rPr>
        <w:t>c</w:t>
      </w:r>
      <w:r w:rsidRPr="00ED7C01">
        <w:rPr>
          <w:rFonts w:ascii="Times New Roman" w:eastAsiaTheme="minorEastAsia" w:hAnsi="Times New Roman"/>
          <w:sz w:val="24"/>
          <w:szCs w:val="24"/>
          <w:vertAlign w:val="subscript"/>
        </w:rPr>
        <w:t>0</w:t>
      </w:r>
      <w:r w:rsidRPr="00ED7C01">
        <w:rPr>
          <w:rFonts w:ascii="Times New Roman" w:eastAsiaTheme="minorEastAsia" w:hAnsi="Times New Roman"/>
          <w:sz w:val="24"/>
          <w:szCs w:val="24"/>
        </w:rPr>
        <w:t>]</w:t>
      </w:r>
      <w:r w:rsidR="00AD0E3B">
        <w:rPr>
          <w:rFonts w:ascii="宋体" w:hAnsi="宋体" w:hint="eastAsia"/>
          <w:sz w:val="24"/>
          <w:szCs w:val="24"/>
        </w:rPr>
        <w:t>×</w:t>
      </w:r>
      <w:r w:rsidRPr="00ED7C01">
        <w:rPr>
          <w:rFonts w:ascii="Times New Roman" w:eastAsiaTheme="minorEastAsia" w:hAnsi="Times New Roman"/>
          <w:sz w:val="24"/>
          <w:szCs w:val="24"/>
        </w:rPr>
        <w:t xml:space="preserve">100%  </w:t>
      </w:r>
      <w:r w:rsidRPr="00253B52">
        <w:rPr>
          <w:rFonts w:asciiTheme="minorEastAsia" w:eastAsiaTheme="minorEastAsia" w:hAnsiTheme="minorEastAsia" w:hint="eastAsia"/>
          <w:sz w:val="24"/>
          <w:szCs w:val="24"/>
        </w:rPr>
        <w:t xml:space="preserve">      </w:t>
      </w:r>
      <w:r w:rsidR="00ED7C01">
        <w:rPr>
          <w:rFonts w:asciiTheme="minorEastAsia" w:eastAsiaTheme="minorEastAsia" w:hAnsiTheme="minorEastAsia" w:hint="eastAsia"/>
          <w:sz w:val="24"/>
          <w:szCs w:val="24"/>
        </w:rPr>
        <w:t xml:space="preserve">              </w:t>
      </w:r>
      <w:r w:rsidRPr="00253B52">
        <w:rPr>
          <w:rFonts w:asciiTheme="minorEastAsia" w:eastAsiaTheme="minorEastAsia" w:hAnsiTheme="minorEastAsia" w:hint="eastAsia"/>
          <w:sz w:val="24"/>
          <w:szCs w:val="24"/>
        </w:rPr>
        <w:t xml:space="preserve">  </w:t>
      </w:r>
      <w:r w:rsidR="00ED7C01">
        <w:rPr>
          <w:rFonts w:asciiTheme="minorEastAsia" w:eastAsiaTheme="minorEastAsia" w:hAnsiTheme="minorEastAsia" w:hint="eastAsia"/>
          <w:sz w:val="24"/>
          <w:szCs w:val="24"/>
        </w:rPr>
        <w:t>（2）</w:t>
      </w:r>
    </w:p>
    <w:p w:rsidR="00253B52" w:rsidRPr="00253B52" w:rsidRDefault="00ED7C01" w:rsidP="00253B52">
      <w:pPr>
        <w:spacing w:line="360" w:lineRule="auto"/>
        <w:ind w:firstLineChars="200" w:firstLine="540"/>
        <w:rPr>
          <w:rFonts w:asciiTheme="minorEastAsia" w:eastAsiaTheme="minorEastAsia" w:hAnsiTheme="minorEastAsia"/>
          <w:sz w:val="24"/>
          <w:szCs w:val="24"/>
        </w:rPr>
      </w:pPr>
      <w:r w:rsidRPr="00B154A2">
        <w:rPr>
          <w:rFonts w:ascii="Times New Roman" w:hAnsi="Times New Roman"/>
          <w:spacing w:val="15"/>
          <w:sz w:val="24"/>
          <w:szCs w:val="24"/>
        </w:rPr>
        <w:t>式中</w:t>
      </w:r>
      <w:r w:rsidR="0066317D">
        <w:rPr>
          <w:rFonts w:asciiTheme="minorEastAsia" w:eastAsiaTheme="minorEastAsia" w:hAnsiTheme="minorEastAsia" w:hint="eastAsia"/>
          <w:sz w:val="24"/>
          <w:szCs w:val="24"/>
        </w:rPr>
        <w:t>：</w:t>
      </w:r>
      <w:r w:rsidR="00253B52" w:rsidRPr="00ED7C01">
        <w:rPr>
          <w:rFonts w:ascii="Times New Roman" w:eastAsiaTheme="minorEastAsia" w:hAnsi="Times New Roman"/>
          <w:i/>
          <w:iCs/>
          <w:sz w:val="24"/>
          <w:szCs w:val="24"/>
        </w:rPr>
        <w:t>η</w:t>
      </w:r>
      <w:r w:rsidR="00253B52" w:rsidRPr="00253B52">
        <w:rPr>
          <w:rFonts w:asciiTheme="minorEastAsia" w:eastAsiaTheme="minorEastAsia" w:hAnsiTheme="minorEastAsia" w:hint="eastAsia"/>
          <w:sz w:val="24"/>
          <w:szCs w:val="24"/>
        </w:rPr>
        <w:t>为光降解效率</w:t>
      </w:r>
      <w:r w:rsidRPr="00ED7C01">
        <w:rPr>
          <w:rFonts w:asciiTheme="minorEastAsia" w:eastAsiaTheme="minorEastAsia" w:hAnsiTheme="minorEastAsia" w:hint="eastAsia"/>
          <w:iCs/>
          <w:sz w:val="24"/>
          <w:szCs w:val="24"/>
        </w:rPr>
        <w:t>，</w:t>
      </w:r>
      <w:r w:rsidR="00253B52" w:rsidRPr="00ED7C01">
        <w:rPr>
          <w:rFonts w:asciiTheme="minorEastAsia" w:eastAsiaTheme="minorEastAsia" w:hAnsiTheme="minorEastAsia" w:hint="eastAsia"/>
          <w:iCs/>
          <w:sz w:val="24"/>
          <w:szCs w:val="24"/>
        </w:rPr>
        <w:t>%</w:t>
      </w:r>
      <w:r w:rsidR="00253B52" w:rsidRPr="00AD0E3B">
        <w:rPr>
          <w:rFonts w:asciiTheme="minorEastAsia" w:eastAsiaTheme="minorEastAsia" w:hAnsiTheme="minorEastAsia" w:hint="eastAsia"/>
          <w:iCs/>
          <w:sz w:val="24"/>
          <w:szCs w:val="24"/>
        </w:rPr>
        <w:t>；</w:t>
      </w:r>
      <w:r w:rsidR="00253B52" w:rsidRPr="00ED7C01">
        <w:rPr>
          <w:rFonts w:ascii="Times New Roman" w:eastAsiaTheme="minorEastAsia" w:hAnsi="Times New Roman"/>
          <w:i/>
          <w:iCs/>
          <w:sz w:val="24"/>
          <w:szCs w:val="24"/>
        </w:rPr>
        <w:t>c</w:t>
      </w:r>
      <w:r w:rsidR="00253B52" w:rsidRPr="00ED7C01">
        <w:rPr>
          <w:rFonts w:ascii="Times New Roman" w:eastAsiaTheme="minorEastAsia" w:hAnsi="Times New Roman"/>
          <w:sz w:val="24"/>
          <w:szCs w:val="24"/>
          <w:vertAlign w:val="subscript"/>
        </w:rPr>
        <w:t>0</w:t>
      </w:r>
      <w:r w:rsidR="00253B52" w:rsidRPr="00253B52">
        <w:rPr>
          <w:rFonts w:asciiTheme="minorEastAsia" w:eastAsiaTheme="minorEastAsia" w:hAnsiTheme="minorEastAsia" w:hint="eastAsia"/>
          <w:sz w:val="24"/>
          <w:szCs w:val="24"/>
        </w:rPr>
        <w:t>为初始污染物浓度，mg/L；</w:t>
      </w:r>
      <w:r w:rsidR="00253B52" w:rsidRPr="00ED7C01">
        <w:rPr>
          <w:rFonts w:ascii="Times New Roman" w:eastAsiaTheme="minorEastAsia" w:hAnsi="Times New Roman"/>
          <w:i/>
          <w:iCs/>
          <w:sz w:val="24"/>
          <w:szCs w:val="24"/>
        </w:rPr>
        <w:t>c</w:t>
      </w:r>
      <w:r w:rsidR="00253B52" w:rsidRPr="00253B52">
        <w:rPr>
          <w:rFonts w:asciiTheme="minorEastAsia" w:eastAsiaTheme="minorEastAsia" w:hAnsiTheme="minorEastAsia" w:hint="eastAsia"/>
          <w:sz w:val="24"/>
          <w:szCs w:val="24"/>
        </w:rPr>
        <w:t>为特定时间的污染物浓度，mg/L。</w:t>
      </w:r>
    </w:p>
    <w:p w:rsidR="00AD0E3B" w:rsidRDefault="00AD0E3B" w:rsidP="00AD0E3B">
      <w:pPr>
        <w:rPr>
          <w:rFonts w:ascii="Times New Roman" w:eastAsia="黑体" w:hAnsi="Times New Roman"/>
          <w:color w:val="FF0000"/>
          <w:kern w:val="0"/>
          <w:sz w:val="20"/>
          <w:szCs w:val="28"/>
        </w:rPr>
      </w:pPr>
      <w:r w:rsidRPr="00346B66">
        <w:rPr>
          <w:rFonts w:asciiTheme="minorEastAsia" w:hAnsiTheme="minorEastAsia" w:hint="eastAsia"/>
          <w:color w:val="FF0000"/>
          <w:sz w:val="20"/>
          <w:szCs w:val="21"/>
        </w:rPr>
        <w:t>（</w:t>
      </w:r>
      <w:r w:rsidRPr="00AD0E3B">
        <w:rPr>
          <w:rFonts w:ascii="Times New Roman" w:eastAsia="黑体" w:hAnsi="Times New Roman" w:hint="eastAsia"/>
          <w:color w:val="FF0000"/>
          <w:kern w:val="0"/>
          <w:sz w:val="20"/>
          <w:szCs w:val="28"/>
        </w:rPr>
        <w:t>公式和物理量</w:t>
      </w:r>
      <w:r>
        <w:rPr>
          <w:rFonts w:ascii="Times New Roman" w:eastAsia="黑体" w:hAnsi="Times New Roman" w:hint="eastAsia"/>
          <w:color w:val="FF0000"/>
          <w:kern w:val="0"/>
          <w:sz w:val="20"/>
          <w:szCs w:val="28"/>
        </w:rPr>
        <w:t>：</w:t>
      </w:r>
    </w:p>
    <w:p w:rsidR="00AD0E3B" w:rsidRPr="00287376" w:rsidRDefault="00AD0E3B" w:rsidP="00AD0E3B">
      <w:pPr>
        <w:ind w:firstLineChars="300" w:firstLine="600"/>
        <w:rPr>
          <w:color w:val="FF0000"/>
          <w:sz w:val="20"/>
          <w:szCs w:val="20"/>
        </w:rPr>
      </w:pPr>
      <w:r w:rsidRPr="00084008">
        <w:rPr>
          <w:rFonts w:ascii="Times New Roman" w:hAnsi="Times New Roman" w:cs="宋体" w:hint="eastAsia"/>
          <w:color w:val="FF0000"/>
          <w:kern w:val="0"/>
          <w:sz w:val="20"/>
          <w:szCs w:val="20"/>
        </w:rPr>
        <w:t>（</w:t>
      </w:r>
      <w:r w:rsidRPr="00084008">
        <w:rPr>
          <w:rFonts w:ascii="Times New Roman" w:hAnsi="Times New Roman" w:cs="宋体" w:hint="eastAsia"/>
          <w:color w:val="FF0000"/>
          <w:kern w:val="0"/>
          <w:sz w:val="20"/>
          <w:szCs w:val="20"/>
        </w:rPr>
        <w:t>1</w:t>
      </w:r>
      <w:r w:rsidRPr="00084008">
        <w:rPr>
          <w:rFonts w:ascii="Times New Roman" w:hAnsi="Times New Roman" w:cs="宋体" w:hint="eastAsia"/>
          <w:color w:val="FF0000"/>
          <w:kern w:val="0"/>
          <w:sz w:val="20"/>
          <w:szCs w:val="20"/>
        </w:rPr>
        <w:t>）</w:t>
      </w:r>
      <w:r w:rsidRPr="00287376">
        <w:rPr>
          <w:rFonts w:hint="eastAsia"/>
          <w:color w:val="FF0000"/>
          <w:sz w:val="20"/>
          <w:szCs w:val="20"/>
        </w:rPr>
        <w:t>不接受图片格式的公式，公式中不能出现汉字。</w:t>
      </w:r>
    </w:p>
    <w:p w:rsidR="00AD0E3B" w:rsidRPr="00287376" w:rsidRDefault="00AD0E3B" w:rsidP="00AD0E3B">
      <w:pPr>
        <w:ind w:firstLineChars="300" w:firstLine="600"/>
        <w:rPr>
          <w:color w:val="FF0000"/>
          <w:sz w:val="20"/>
          <w:szCs w:val="20"/>
        </w:rPr>
      </w:pPr>
      <w:r w:rsidRPr="00287376">
        <w:rPr>
          <w:rFonts w:asciiTheme="minorEastAsia" w:hAnsiTheme="minorEastAsia" w:hint="eastAsia"/>
          <w:color w:val="FF0000"/>
          <w:sz w:val="20"/>
          <w:szCs w:val="20"/>
        </w:rPr>
        <w:t>（2）</w:t>
      </w:r>
      <w:r w:rsidRPr="00287376">
        <w:rPr>
          <w:rFonts w:hint="eastAsia"/>
          <w:color w:val="FF0000"/>
          <w:sz w:val="20"/>
          <w:szCs w:val="20"/>
        </w:rPr>
        <w:t>公式中每个符号（包括上、下角标）均需给出其物理量含义，同一个符号不能表示不同的物理量。</w:t>
      </w:r>
    </w:p>
    <w:p w:rsidR="00AD0E3B" w:rsidRPr="00287376" w:rsidRDefault="00AD0E3B" w:rsidP="00AD0E3B">
      <w:pPr>
        <w:ind w:firstLineChars="300" w:firstLine="600"/>
        <w:rPr>
          <w:rFonts w:asciiTheme="minorEastAsia" w:hAnsiTheme="minorEastAsia"/>
          <w:color w:val="FF0000"/>
          <w:sz w:val="20"/>
          <w:szCs w:val="20"/>
        </w:rPr>
      </w:pPr>
      <w:r w:rsidRPr="00287376">
        <w:rPr>
          <w:rFonts w:asciiTheme="minorEastAsia" w:hAnsiTheme="minorEastAsia" w:hint="eastAsia"/>
          <w:color w:val="FF0000"/>
          <w:sz w:val="20"/>
          <w:szCs w:val="20"/>
        </w:rPr>
        <w:t>（3）公式中</w:t>
      </w:r>
      <w:r w:rsidRPr="00287376">
        <w:rPr>
          <w:rFonts w:asciiTheme="minorEastAsia" w:hAnsiTheme="minorEastAsia"/>
          <w:color w:val="FF0000"/>
          <w:sz w:val="20"/>
          <w:szCs w:val="20"/>
        </w:rPr>
        <w:t>的</w:t>
      </w:r>
      <w:r w:rsidRPr="00287376">
        <w:rPr>
          <w:rFonts w:hint="eastAsia"/>
          <w:color w:val="FF0000"/>
          <w:sz w:val="20"/>
          <w:szCs w:val="20"/>
        </w:rPr>
        <w:t>变量用斜体表示（如</w:t>
      </w:r>
      <w:proofErr w:type="spellStart"/>
      <w:r w:rsidRPr="00287376">
        <w:rPr>
          <w:i/>
          <w:color w:val="FF0000"/>
          <w:sz w:val="20"/>
          <w:szCs w:val="20"/>
        </w:rPr>
        <w:t>m,n</w:t>
      </w:r>
      <w:proofErr w:type="spellEnd"/>
      <w:r w:rsidRPr="00287376">
        <w:rPr>
          <w:rFonts w:hint="eastAsia"/>
          <w:color w:val="FF0000"/>
          <w:sz w:val="20"/>
          <w:szCs w:val="20"/>
        </w:rPr>
        <w:t>），非变量用正体（如π），包括图和表，包括上下标。</w:t>
      </w:r>
    </w:p>
    <w:p w:rsidR="00AD0E3B" w:rsidRPr="00287376" w:rsidRDefault="00AD0E3B" w:rsidP="00AD0E3B">
      <w:pPr>
        <w:ind w:leftChars="50" w:left="105" w:firstLineChars="200" w:firstLine="400"/>
        <w:rPr>
          <w:color w:val="FF0000"/>
          <w:sz w:val="20"/>
          <w:szCs w:val="20"/>
        </w:rPr>
      </w:pPr>
      <w:r w:rsidRPr="00287376">
        <w:rPr>
          <w:rFonts w:ascii="Wingdings" w:hAnsi="Wingdings"/>
          <w:color w:val="FF0000"/>
          <w:sz w:val="20"/>
          <w:szCs w:val="20"/>
        </w:rPr>
        <w:t></w:t>
      </w:r>
      <w:r w:rsidRPr="00287376">
        <w:rPr>
          <w:rFonts w:ascii="宋体" w:hAnsi="宋体" w:hint="eastAsia"/>
          <w:color w:val="FF0000"/>
          <w:sz w:val="20"/>
          <w:szCs w:val="20"/>
        </w:rPr>
        <w:t>①</w:t>
      </w:r>
      <w:r w:rsidRPr="00287376">
        <w:rPr>
          <w:rFonts w:hint="eastAsia"/>
          <w:color w:val="FF0000"/>
          <w:sz w:val="20"/>
          <w:szCs w:val="20"/>
        </w:rPr>
        <w:t>斜体：</w:t>
      </w:r>
      <w:r w:rsidR="00AC3513" w:rsidRPr="00287376">
        <w:rPr>
          <w:rFonts w:hint="eastAsia"/>
          <w:color w:val="FF0000"/>
          <w:sz w:val="20"/>
          <w:szCs w:val="20"/>
        </w:rPr>
        <w:t>变量（量符号、函数）、坐标轴、几何意义的点线面等</w:t>
      </w:r>
      <w:r w:rsidRPr="00287376">
        <w:rPr>
          <w:rFonts w:hint="eastAsia"/>
          <w:color w:val="FF0000"/>
          <w:sz w:val="20"/>
          <w:szCs w:val="20"/>
        </w:rPr>
        <w:t>；</w:t>
      </w:r>
    </w:p>
    <w:p w:rsidR="00AC3513" w:rsidRPr="00287376" w:rsidRDefault="00AC3513" w:rsidP="00AC3513">
      <w:pPr>
        <w:ind w:leftChars="50" w:left="105" w:firstLineChars="200" w:firstLine="400"/>
        <w:rPr>
          <w:color w:val="FF0000"/>
          <w:sz w:val="20"/>
          <w:szCs w:val="20"/>
        </w:rPr>
      </w:pPr>
      <w:r w:rsidRPr="00287376">
        <w:rPr>
          <w:rFonts w:ascii="Wingdings" w:hAnsi="Wingdings"/>
          <w:color w:val="FF0000"/>
          <w:sz w:val="20"/>
          <w:szCs w:val="20"/>
        </w:rPr>
        <w:t></w:t>
      </w:r>
      <w:r w:rsidRPr="00287376">
        <w:rPr>
          <w:rFonts w:ascii="宋体" w:hAnsi="宋体" w:hint="eastAsia"/>
          <w:color w:val="FF0000"/>
          <w:sz w:val="20"/>
          <w:szCs w:val="20"/>
        </w:rPr>
        <w:t>②</w:t>
      </w:r>
      <w:r w:rsidRPr="00287376">
        <w:rPr>
          <w:rFonts w:hint="eastAsia"/>
          <w:color w:val="FF0000"/>
          <w:sz w:val="20"/>
          <w:szCs w:val="20"/>
        </w:rPr>
        <w:t>正体：特殊函数（</w:t>
      </w:r>
      <w:r w:rsidRPr="00287376">
        <w:rPr>
          <w:color w:val="FF0000"/>
          <w:sz w:val="20"/>
          <w:szCs w:val="20"/>
        </w:rPr>
        <w:t>sin</w:t>
      </w:r>
      <w:r w:rsidRPr="00287376">
        <w:rPr>
          <w:rFonts w:hint="eastAsia"/>
          <w:color w:val="FF0000"/>
          <w:sz w:val="20"/>
          <w:szCs w:val="20"/>
        </w:rPr>
        <w:t>、</w:t>
      </w:r>
      <w:r w:rsidRPr="00287376">
        <w:rPr>
          <w:rFonts w:hint="eastAsia"/>
          <w:color w:val="FF0000"/>
          <w:sz w:val="20"/>
          <w:szCs w:val="20"/>
        </w:rPr>
        <w:t>cos</w:t>
      </w:r>
      <w:r w:rsidRPr="00287376">
        <w:rPr>
          <w:color w:val="FF0000"/>
          <w:sz w:val="20"/>
          <w:szCs w:val="20"/>
        </w:rPr>
        <w:t>、</w:t>
      </w:r>
      <w:proofErr w:type="spellStart"/>
      <w:r w:rsidRPr="00287376">
        <w:rPr>
          <w:color w:val="FF0000"/>
          <w:sz w:val="20"/>
          <w:szCs w:val="20"/>
        </w:rPr>
        <w:t>exp</w:t>
      </w:r>
      <w:proofErr w:type="spellEnd"/>
      <w:r w:rsidRPr="00287376">
        <w:rPr>
          <w:rFonts w:hint="eastAsia"/>
          <w:color w:val="FF0000"/>
          <w:sz w:val="20"/>
          <w:szCs w:val="20"/>
        </w:rPr>
        <w:t>、</w:t>
      </w:r>
      <w:proofErr w:type="spellStart"/>
      <w:r w:rsidRPr="00287376">
        <w:rPr>
          <w:color w:val="FF0000"/>
          <w:sz w:val="20"/>
          <w:szCs w:val="20"/>
        </w:rPr>
        <w:t>lg</w:t>
      </w:r>
      <w:proofErr w:type="spellEnd"/>
      <w:r w:rsidRPr="00287376">
        <w:rPr>
          <w:rFonts w:hint="eastAsia"/>
          <w:color w:val="FF0000"/>
          <w:sz w:val="20"/>
          <w:szCs w:val="20"/>
        </w:rPr>
        <w:t>、</w:t>
      </w:r>
      <w:r w:rsidRPr="00287376">
        <w:rPr>
          <w:color w:val="FF0000"/>
          <w:sz w:val="20"/>
          <w:szCs w:val="20"/>
        </w:rPr>
        <w:t>max</w:t>
      </w:r>
      <w:r w:rsidRPr="00287376">
        <w:rPr>
          <w:rFonts w:hint="eastAsia"/>
          <w:color w:val="FF0000"/>
          <w:sz w:val="20"/>
          <w:szCs w:val="20"/>
        </w:rPr>
        <w:t>、贝塞尔函数等）、值不变的常数（自然对数的底</w:t>
      </w:r>
      <w:r w:rsidRPr="00287376">
        <w:rPr>
          <w:color w:val="FF0000"/>
          <w:sz w:val="20"/>
          <w:szCs w:val="20"/>
        </w:rPr>
        <w:t>e</w:t>
      </w:r>
      <w:r w:rsidRPr="00287376">
        <w:rPr>
          <w:rFonts w:hint="eastAsia"/>
          <w:color w:val="FF0000"/>
          <w:sz w:val="20"/>
          <w:szCs w:val="20"/>
        </w:rPr>
        <w:t>，圆周率π，虚数</w:t>
      </w:r>
      <w:proofErr w:type="spellStart"/>
      <w:r w:rsidRPr="00287376">
        <w:rPr>
          <w:color w:val="FF0000"/>
          <w:sz w:val="20"/>
          <w:szCs w:val="20"/>
        </w:rPr>
        <w:t>i</w:t>
      </w:r>
      <w:proofErr w:type="spellEnd"/>
      <w:r w:rsidRPr="00287376">
        <w:rPr>
          <w:rFonts w:hint="eastAsia"/>
          <w:color w:val="FF0000"/>
          <w:sz w:val="20"/>
          <w:szCs w:val="20"/>
        </w:rPr>
        <w:t>）、运算符号（微分</w:t>
      </w:r>
      <w:r w:rsidRPr="00287376">
        <w:rPr>
          <w:color w:val="FF0000"/>
          <w:sz w:val="20"/>
          <w:szCs w:val="20"/>
        </w:rPr>
        <w:t>d</w:t>
      </w:r>
      <w:r w:rsidRPr="00287376">
        <w:rPr>
          <w:rFonts w:hint="eastAsia"/>
          <w:color w:val="FF0000"/>
          <w:sz w:val="20"/>
          <w:szCs w:val="20"/>
        </w:rPr>
        <w:t>，偏微分</w:t>
      </w:r>
      <w:r w:rsidRPr="00287376">
        <w:rPr>
          <w:color w:val="FF0000"/>
          <w:position w:val="-6"/>
          <w:sz w:val="20"/>
          <w:szCs w:val="20"/>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3.15pt" o:ole="">
            <v:imagedata r:id="rId7" o:title=""/>
          </v:shape>
          <o:OLEObject Type="Embed" ProgID="Equation.DSMT4" ShapeID="_x0000_i1025" DrawAspect="Content" ObjectID="_1721717691" r:id="rId8"/>
        </w:object>
      </w:r>
      <w:r w:rsidRPr="00287376">
        <w:rPr>
          <w:rFonts w:hint="eastAsia"/>
          <w:color w:val="FF0000"/>
          <w:sz w:val="20"/>
          <w:szCs w:val="20"/>
        </w:rPr>
        <w:t>，变分</w:t>
      </w:r>
      <w:r w:rsidRPr="00287376">
        <w:rPr>
          <w:color w:val="FF0000"/>
          <w:sz w:val="20"/>
          <w:szCs w:val="20"/>
        </w:rPr>
        <w:t>δ</w:t>
      </w:r>
      <w:r w:rsidRPr="00287376">
        <w:rPr>
          <w:rFonts w:hint="eastAsia"/>
          <w:color w:val="FF0000"/>
          <w:sz w:val="20"/>
          <w:szCs w:val="20"/>
        </w:rPr>
        <w:t>，优先增量符号</w:t>
      </w:r>
      <w:r w:rsidRPr="00287376">
        <w:rPr>
          <w:color w:val="FF0000"/>
          <w:sz w:val="20"/>
          <w:szCs w:val="20"/>
        </w:rPr>
        <w:t>Δ</w:t>
      </w:r>
      <w:r w:rsidRPr="00287376">
        <w:rPr>
          <w:rFonts w:hint="eastAsia"/>
          <w:color w:val="FF0000"/>
          <w:sz w:val="20"/>
          <w:szCs w:val="20"/>
        </w:rPr>
        <w:t>，求和∑等）、单位，以及有特定意义的缩写字（实部</w:t>
      </w:r>
      <w:r w:rsidRPr="00287376">
        <w:rPr>
          <w:color w:val="FF0000"/>
          <w:sz w:val="20"/>
          <w:szCs w:val="20"/>
        </w:rPr>
        <w:t>Re</w:t>
      </w:r>
      <w:r w:rsidRPr="00287376">
        <w:rPr>
          <w:rFonts w:hint="eastAsia"/>
          <w:color w:val="FF0000"/>
          <w:sz w:val="20"/>
          <w:szCs w:val="20"/>
        </w:rPr>
        <w:t>，虚部</w:t>
      </w:r>
      <w:proofErr w:type="spellStart"/>
      <w:r w:rsidRPr="00287376">
        <w:rPr>
          <w:color w:val="FF0000"/>
          <w:sz w:val="20"/>
          <w:szCs w:val="20"/>
        </w:rPr>
        <w:t>Im</w:t>
      </w:r>
      <w:proofErr w:type="spellEnd"/>
      <w:r w:rsidRPr="00287376">
        <w:rPr>
          <w:rFonts w:hint="eastAsia"/>
          <w:color w:val="FF0000"/>
          <w:sz w:val="20"/>
          <w:szCs w:val="20"/>
        </w:rPr>
        <w:t>等）。</w:t>
      </w:r>
    </w:p>
    <w:p w:rsidR="00AD0E3B" w:rsidRPr="00287376" w:rsidRDefault="00AC3513" w:rsidP="00AC3513">
      <w:pPr>
        <w:ind w:firstLineChars="250" w:firstLine="500"/>
        <w:rPr>
          <w:rFonts w:ascii="Wingdings" w:hAnsi="Wingdings"/>
          <w:color w:val="FF0000"/>
          <w:sz w:val="20"/>
          <w:szCs w:val="20"/>
        </w:rPr>
      </w:pPr>
      <w:r w:rsidRPr="00287376">
        <w:rPr>
          <w:rFonts w:ascii="Wingdings" w:hAnsi="Wingdings"/>
          <w:color w:val="FF0000"/>
          <w:sz w:val="20"/>
          <w:szCs w:val="20"/>
        </w:rPr>
        <w:t></w:t>
      </w:r>
      <w:r w:rsidRPr="00287376">
        <w:rPr>
          <w:rFonts w:ascii="宋体" w:hAnsi="宋体" w:hint="eastAsia"/>
          <w:color w:val="FF0000"/>
          <w:sz w:val="20"/>
          <w:szCs w:val="20"/>
        </w:rPr>
        <w:t>③</w:t>
      </w:r>
      <w:r w:rsidRPr="00287376">
        <w:rPr>
          <w:rFonts w:hint="eastAsia"/>
          <w:color w:val="FF0000"/>
          <w:sz w:val="20"/>
          <w:szCs w:val="20"/>
        </w:rPr>
        <w:t>上下标是对变量的含义解释说明，用正体。</w:t>
      </w:r>
      <w:r w:rsidRPr="00287376">
        <w:rPr>
          <w:color w:val="FF0000"/>
          <w:sz w:val="20"/>
          <w:szCs w:val="20"/>
        </w:rPr>
        <w:t>比如</w:t>
      </w:r>
      <w:r w:rsidRPr="00287376">
        <w:rPr>
          <w:rFonts w:hint="eastAsia"/>
          <w:color w:val="FF0000"/>
          <w:sz w:val="20"/>
          <w:szCs w:val="20"/>
        </w:rPr>
        <w:t>：</w:t>
      </w:r>
      <w:r w:rsidRPr="00287376">
        <w:rPr>
          <w:rFonts w:ascii="Times New Roman" w:hAnsi="Times New Roman"/>
          <w:i/>
          <w:color w:val="FF0000"/>
          <w:sz w:val="20"/>
          <w:szCs w:val="20"/>
        </w:rPr>
        <w:t>T</w:t>
      </w:r>
      <w:r w:rsidRPr="00287376">
        <w:rPr>
          <w:rFonts w:ascii="Times New Roman" w:hAnsi="Times New Roman"/>
          <w:color w:val="FF0000"/>
          <w:sz w:val="20"/>
          <w:szCs w:val="20"/>
          <w:vertAlign w:val="subscript"/>
        </w:rPr>
        <w:t>A</w:t>
      </w:r>
      <w:r w:rsidRPr="00287376">
        <w:rPr>
          <w:rFonts w:ascii="Times New Roman" w:hAnsi="Times New Roman" w:hint="eastAsia"/>
          <w:color w:val="FF0000"/>
          <w:sz w:val="20"/>
          <w:szCs w:val="20"/>
        </w:rPr>
        <w:t>，</w:t>
      </w:r>
      <w:r w:rsidRPr="00287376">
        <w:rPr>
          <w:rFonts w:ascii="Times New Roman" w:hAnsi="Times New Roman"/>
          <w:i/>
          <w:color w:val="FF0000"/>
          <w:sz w:val="20"/>
          <w:szCs w:val="20"/>
        </w:rPr>
        <w:t>T</w:t>
      </w:r>
      <w:r w:rsidRPr="00287376">
        <w:rPr>
          <w:rFonts w:ascii="Times New Roman" w:hAnsi="Times New Roman"/>
          <w:color w:val="FF0000"/>
          <w:sz w:val="20"/>
          <w:szCs w:val="20"/>
          <w:vertAlign w:val="subscript"/>
        </w:rPr>
        <w:t>P</w:t>
      </w:r>
      <w:r w:rsidRPr="00287376">
        <w:rPr>
          <w:rFonts w:ascii="Times New Roman" w:hAnsi="Times New Roman"/>
          <w:color w:val="FF0000"/>
          <w:sz w:val="20"/>
          <w:szCs w:val="20"/>
        </w:rPr>
        <w:t>分别表示</w:t>
      </w:r>
      <w:r w:rsidRPr="00287376">
        <w:rPr>
          <w:rFonts w:ascii="Times New Roman" w:hAnsi="Times New Roman" w:hint="eastAsia"/>
          <w:color w:val="FF0000"/>
          <w:sz w:val="20"/>
          <w:szCs w:val="20"/>
        </w:rPr>
        <w:t>上午</w:t>
      </w:r>
      <w:r w:rsidRPr="00287376">
        <w:rPr>
          <w:rFonts w:ascii="Times New Roman" w:hAnsi="Times New Roman"/>
          <w:color w:val="FF0000"/>
          <w:sz w:val="20"/>
          <w:szCs w:val="20"/>
        </w:rPr>
        <w:t>温度及</w:t>
      </w:r>
      <w:r w:rsidRPr="00287376">
        <w:rPr>
          <w:rFonts w:ascii="Times New Roman" w:hAnsi="Times New Roman" w:hint="eastAsia"/>
          <w:color w:val="FF0000"/>
          <w:sz w:val="20"/>
          <w:szCs w:val="20"/>
        </w:rPr>
        <w:t>下午</w:t>
      </w:r>
      <w:r w:rsidRPr="00287376">
        <w:rPr>
          <w:rFonts w:ascii="Times New Roman" w:hAnsi="Times New Roman"/>
          <w:color w:val="FF0000"/>
          <w:sz w:val="20"/>
          <w:szCs w:val="20"/>
        </w:rPr>
        <w:t>温度，温度</w:t>
      </w:r>
      <w:r w:rsidRPr="00287376">
        <w:rPr>
          <w:rFonts w:ascii="Times New Roman" w:hAnsi="Times New Roman"/>
          <w:i/>
          <w:color w:val="FF0000"/>
          <w:sz w:val="20"/>
          <w:szCs w:val="20"/>
        </w:rPr>
        <w:t>T</w:t>
      </w:r>
      <w:r w:rsidRPr="00287376">
        <w:rPr>
          <w:rFonts w:ascii="Times New Roman" w:hAnsi="Times New Roman"/>
          <w:color w:val="FF0000"/>
          <w:sz w:val="20"/>
          <w:szCs w:val="20"/>
        </w:rPr>
        <w:t>为变量，用斜体，下标</w:t>
      </w:r>
      <w:r w:rsidRPr="00287376">
        <w:rPr>
          <w:rFonts w:ascii="Times New Roman" w:hAnsi="Times New Roman"/>
          <w:color w:val="FF0000"/>
          <w:sz w:val="20"/>
          <w:szCs w:val="20"/>
        </w:rPr>
        <w:t>A</w:t>
      </w:r>
      <w:r w:rsidRPr="00287376">
        <w:rPr>
          <w:rFonts w:ascii="Times New Roman" w:hAnsi="Times New Roman"/>
          <w:color w:val="FF0000"/>
          <w:sz w:val="20"/>
          <w:szCs w:val="20"/>
        </w:rPr>
        <w:t>、</w:t>
      </w:r>
      <w:r w:rsidRPr="00287376">
        <w:rPr>
          <w:rFonts w:ascii="Times New Roman" w:hAnsi="Times New Roman"/>
          <w:color w:val="FF0000"/>
          <w:sz w:val="20"/>
          <w:szCs w:val="20"/>
        </w:rPr>
        <w:t>P</w:t>
      </w:r>
      <w:r w:rsidRPr="00287376">
        <w:rPr>
          <w:rFonts w:ascii="Times New Roman" w:hAnsi="Times New Roman"/>
          <w:color w:val="FF0000"/>
          <w:sz w:val="20"/>
          <w:szCs w:val="20"/>
        </w:rPr>
        <w:t>分别表示</w:t>
      </w:r>
      <w:r w:rsidRPr="00287376">
        <w:rPr>
          <w:rFonts w:ascii="Times New Roman" w:hAnsi="Times New Roman" w:hint="eastAsia"/>
          <w:color w:val="FF0000"/>
          <w:sz w:val="20"/>
          <w:szCs w:val="20"/>
        </w:rPr>
        <w:t>上午</w:t>
      </w:r>
      <w:r w:rsidRPr="00287376">
        <w:rPr>
          <w:rFonts w:ascii="Times New Roman" w:hAnsi="Times New Roman"/>
          <w:color w:val="FF0000"/>
          <w:sz w:val="20"/>
          <w:szCs w:val="20"/>
        </w:rPr>
        <w:t>、</w:t>
      </w:r>
      <w:r w:rsidRPr="00287376">
        <w:rPr>
          <w:rFonts w:ascii="Times New Roman" w:hAnsi="Times New Roman" w:hint="eastAsia"/>
          <w:color w:val="FF0000"/>
          <w:sz w:val="20"/>
          <w:szCs w:val="20"/>
        </w:rPr>
        <w:t>下午</w:t>
      </w:r>
      <w:r w:rsidRPr="00287376">
        <w:rPr>
          <w:rFonts w:ascii="Times New Roman" w:hAnsi="Times New Roman"/>
          <w:color w:val="FF0000"/>
          <w:sz w:val="20"/>
          <w:szCs w:val="20"/>
        </w:rPr>
        <w:t>的含义，是对</w:t>
      </w:r>
      <w:r w:rsidRPr="00287376">
        <w:rPr>
          <w:rFonts w:ascii="Times New Roman" w:hAnsi="Times New Roman"/>
          <w:i/>
          <w:color w:val="FF0000"/>
          <w:sz w:val="20"/>
          <w:szCs w:val="20"/>
        </w:rPr>
        <w:t>T</w:t>
      </w:r>
      <w:r w:rsidRPr="00287376">
        <w:rPr>
          <w:rFonts w:ascii="Times New Roman" w:hAnsi="Times New Roman"/>
          <w:color w:val="FF0000"/>
          <w:sz w:val="20"/>
          <w:szCs w:val="20"/>
        </w:rPr>
        <w:t>的补充描述，并不是单独的变量，因而用正体</w:t>
      </w:r>
      <w:r w:rsidRPr="00287376">
        <w:rPr>
          <w:rFonts w:ascii="Times New Roman" w:hAnsi="Times New Roman" w:hint="eastAsia"/>
          <w:color w:val="FF0000"/>
          <w:sz w:val="20"/>
          <w:szCs w:val="20"/>
        </w:rPr>
        <w:t>。</w:t>
      </w:r>
    </w:p>
    <w:p w:rsidR="00AC3513" w:rsidRPr="00287376" w:rsidRDefault="00AC3513" w:rsidP="00AC3513">
      <w:pPr>
        <w:ind w:firstLineChars="250" w:firstLine="500"/>
        <w:rPr>
          <w:color w:val="FF0000"/>
          <w:sz w:val="20"/>
          <w:szCs w:val="20"/>
        </w:rPr>
      </w:pPr>
      <w:r w:rsidRPr="00287376">
        <w:rPr>
          <w:rFonts w:ascii="Wingdings" w:hAnsi="Wingdings"/>
          <w:color w:val="FF0000"/>
          <w:sz w:val="20"/>
          <w:szCs w:val="20"/>
        </w:rPr>
        <w:t></w:t>
      </w:r>
      <w:r w:rsidRPr="00287376">
        <w:rPr>
          <w:rFonts w:ascii="宋体" w:hAnsi="宋体" w:hint="eastAsia"/>
          <w:color w:val="FF0000"/>
          <w:sz w:val="20"/>
          <w:szCs w:val="20"/>
        </w:rPr>
        <w:t>④上下标是变量的函数或者本身也是变量，用斜体。比如</w:t>
      </w:r>
      <w:r w:rsidRPr="00287376">
        <w:rPr>
          <w:rFonts w:ascii="宋体" w:hAnsi="宋体"/>
          <w:color w:val="FF0000"/>
          <w:sz w:val="20"/>
          <w:szCs w:val="20"/>
        </w:rPr>
        <w:t>：</w:t>
      </w:r>
      <w:r w:rsidRPr="00287376">
        <w:rPr>
          <w:rFonts w:ascii="Times New Roman" w:hAnsi="Times New Roman"/>
          <w:i/>
          <w:color w:val="FF0000"/>
          <w:sz w:val="20"/>
          <w:szCs w:val="20"/>
        </w:rPr>
        <w:t>P</w:t>
      </w:r>
      <w:r w:rsidRPr="00D108E2">
        <w:rPr>
          <w:rFonts w:ascii="Times New Roman" w:hAnsi="Times New Roman"/>
          <w:i/>
          <w:color w:val="FF0000"/>
          <w:sz w:val="20"/>
          <w:szCs w:val="20"/>
          <w:vertAlign w:val="subscript"/>
        </w:rPr>
        <w:t>f</w:t>
      </w:r>
      <w:r w:rsidRPr="00D108E2">
        <w:rPr>
          <w:rFonts w:ascii="Times New Roman" w:hAnsi="Times New Roman"/>
          <w:color w:val="FF0000"/>
          <w:sz w:val="20"/>
          <w:szCs w:val="20"/>
          <w:vertAlign w:val="subscript"/>
        </w:rPr>
        <w:t>（</w:t>
      </w:r>
      <w:r w:rsidRPr="00287376">
        <w:rPr>
          <w:rFonts w:ascii="Times New Roman" w:hAnsi="Times New Roman"/>
          <w:i/>
          <w:color w:val="FF0000"/>
          <w:sz w:val="20"/>
          <w:szCs w:val="20"/>
        </w:rPr>
        <w:t>f</w:t>
      </w:r>
      <w:r w:rsidRPr="00287376">
        <w:rPr>
          <w:rFonts w:ascii="Times New Roman" w:hAnsi="Times New Roman"/>
          <w:color w:val="FF0000"/>
          <w:sz w:val="20"/>
          <w:szCs w:val="20"/>
        </w:rPr>
        <w:t>=1,2,…,</w:t>
      </w:r>
      <w:r w:rsidRPr="00287376">
        <w:rPr>
          <w:rFonts w:ascii="Times New Roman" w:hAnsi="Times New Roman"/>
          <w:i/>
          <w:color w:val="FF0000"/>
          <w:sz w:val="20"/>
          <w:szCs w:val="20"/>
        </w:rPr>
        <w:t>n</w:t>
      </w:r>
      <w:r w:rsidRPr="00287376">
        <w:rPr>
          <w:rFonts w:ascii="Times New Roman" w:hAnsi="Times New Roman"/>
          <w:color w:val="FF0000"/>
          <w:sz w:val="20"/>
          <w:szCs w:val="20"/>
        </w:rPr>
        <w:t>）表示第</w:t>
      </w:r>
      <w:r w:rsidRPr="00287376">
        <w:rPr>
          <w:rFonts w:ascii="Times New Roman" w:hAnsi="Times New Roman"/>
          <w:i/>
          <w:color w:val="FF0000"/>
          <w:sz w:val="20"/>
          <w:szCs w:val="20"/>
        </w:rPr>
        <w:t>f</w:t>
      </w:r>
      <w:proofErr w:type="gramStart"/>
      <w:r w:rsidRPr="00287376">
        <w:rPr>
          <w:rFonts w:ascii="Times New Roman" w:hAnsi="Times New Roman"/>
          <w:color w:val="FF0000"/>
          <w:sz w:val="20"/>
          <w:szCs w:val="20"/>
        </w:rPr>
        <w:t>个</w:t>
      </w:r>
      <w:proofErr w:type="gramEnd"/>
      <w:r w:rsidRPr="00287376">
        <w:rPr>
          <w:rFonts w:ascii="Times New Roman" w:hAnsi="Times New Roman"/>
          <w:color w:val="FF0000"/>
          <w:sz w:val="20"/>
          <w:szCs w:val="20"/>
        </w:rPr>
        <w:t>节点处的</w:t>
      </w:r>
      <w:r w:rsidRPr="00287376">
        <w:rPr>
          <w:rFonts w:ascii="Times New Roman" w:hAnsi="Times New Roman" w:hint="eastAsia"/>
          <w:color w:val="FF0000"/>
          <w:sz w:val="20"/>
          <w:szCs w:val="20"/>
        </w:rPr>
        <w:t>压强</w:t>
      </w:r>
      <w:r w:rsidRPr="00287376">
        <w:rPr>
          <w:rFonts w:ascii="Times New Roman" w:hAnsi="Times New Roman"/>
          <w:color w:val="FF0000"/>
          <w:sz w:val="20"/>
          <w:szCs w:val="20"/>
        </w:rPr>
        <w:t>，</w:t>
      </w:r>
      <w:r w:rsidRPr="00287376">
        <w:rPr>
          <w:rFonts w:ascii="Times New Roman" w:hAnsi="Times New Roman" w:hint="eastAsia"/>
          <w:color w:val="FF0000"/>
          <w:sz w:val="20"/>
          <w:szCs w:val="20"/>
        </w:rPr>
        <w:t>压强</w:t>
      </w:r>
      <w:r w:rsidRPr="00287376">
        <w:rPr>
          <w:rFonts w:ascii="Times New Roman" w:hAnsi="Times New Roman"/>
          <w:i/>
          <w:color w:val="FF0000"/>
          <w:sz w:val="20"/>
          <w:szCs w:val="20"/>
        </w:rPr>
        <w:t>P</w:t>
      </w:r>
      <w:r w:rsidRPr="00287376">
        <w:rPr>
          <w:rFonts w:ascii="Times New Roman" w:hAnsi="Times New Roman"/>
          <w:color w:val="FF0000"/>
          <w:sz w:val="20"/>
          <w:szCs w:val="20"/>
        </w:rPr>
        <w:t>为变量，用斜体，下标</w:t>
      </w:r>
      <w:r w:rsidRPr="00287376">
        <w:rPr>
          <w:rFonts w:ascii="Times New Roman" w:hAnsi="Times New Roman"/>
          <w:i/>
          <w:color w:val="FF0000"/>
          <w:sz w:val="20"/>
          <w:szCs w:val="20"/>
        </w:rPr>
        <w:t>f</w:t>
      </w:r>
      <w:r w:rsidRPr="00287376">
        <w:rPr>
          <w:rFonts w:ascii="Times New Roman" w:hAnsi="Times New Roman"/>
          <w:color w:val="FF0000"/>
          <w:sz w:val="20"/>
          <w:szCs w:val="20"/>
        </w:rPr>
        <w:t>表示节点的位</w:t>
      </w:r>
      <w:r w:rsidRPr="00287376">
        <w:rPr>
          <w:rFonts w:ascii="Times New Roman" w:hAnsi="Times New Roman" w:hint="eastAsia"/>
          <w:color w:val="FF0000"/>
          <w:sz w:val="20"/>
          <w:szCs w:val="20"/>
        </w:rPr>
        <w:t>置，为变量，因而用斜体。</w:t>
      </w:r>
    </w:p>
    <w:p w:rsidR="001F1CA0" w:rsidRPr="00287376" w:rsidRDefault="00084008" w:rsidP="00084008">
      <w:pPr>
        <w:spacing w:line="276" w:lineRule="auto"/>
        <w:ind w:leftChars="50" w:left="105" w:firstLineChars="250" w:firstLine="500"/>
        <w:jc w:val="left"/>
        <w:rPr>
          <w:color w:val="FF0000"/>
          <w:sz w:val="20"/>
          <w:szCs w:val="20"/>
        </w:rPr>
      </w:pPr>
      <w:r w:rsidRPr="00287376">
        <w:rPr>
          <w:rFonts w:hint="eastAsia"/>
          <w:color w:val="FF0000"/>
          <w:sz w:val="20"/>
          <w:szCs w:val="20"/>
        </w:rPr>
        <w:t xml:space="preserve"> </w:t>
      </w:r>
      <w:r w:rsidRPr="00287376">
        <w:rPr>
          <w:rFonts w:hint="eastAsia"/>
          <w:color w:val="FF0000"/>
          <w:sz w:val="20"/>
          <w:szCs w:val="20"/>
        </w:rPr>
        <w:t>⑤全文公式按（</w:t>
      </w:r>
      <w:r w:rsidRPr="00287376">
        <w:rPr>
          <w:rFonts w:hint="eastAsia"/>
          <w:color w:val="FF0000"/>
          <w:sz w:val="20"/>
          <w:szCs w:val="20"/>
        </w:rPr>
        <w:t>1</w:t>
      </w:r>
      <w:r w:rsidRPr="00287376">
        <w:rPr>
          <w:rFonts w:hint="eastAsia"/>
          <w:color w:val="FF0000"/>
          <w:sz w:val="20"/>
          <w:szCs w:val="20"/>
        </w:rPr>
        <w:t>）</w:t>
      </w:r>
      <w:r w:rsidRPr="00287376">
        <w:rPr>
          <w:rFonts w:hint="eastAsia"/>
          <w:color w:val="FF0000"/>
          <w:sz w:val="20"/>
          <w:szCs w:val="20"/>
        </w:rPr>
        <w:t>,</w:t>
      </w:r>
      <w:r w:rsidRPr="00287376">
        <w:rPr>
          <w:rFonts w:hint="eastAsia"/>
          <w:color w:val="FF0000"/>
          <w:sz w:val="20"/>
          <w:szCs w:val="20"/>
        </w:rPr>
        <w:t>（</w:t>
      </w:r>
      <w:r w:rsidRPr="00287376">
        <w:rPr>
          <w:rFonts w:hint="eastAsia"/>
          <w:color w:val="FF0000"/>
          <w:sz w:val="20"/>
          <w:szCs w:val="20"/>
        </w:rPr>
        <w:t>2</w:t>
      </w:r>
      <w:r w:rsidRPr="00287376">
        <w:rPr>
          <w:rFonts w:hint="eastAsia"/>
          <w:color w:val="FF0000"/>
          <w:sz w:val="20"/>
          <w:szCs w:val="20"/>
        </w:rPr>
        <w:t>）</w:t>
      </w:r>
      <w:r w:rsidRPr="00287376">
        <w:rPr>
          <w:rFonts w:ascii="宋体" w:hAnsi="宋体" w:hint="eastAsia"/>
          <w:color w:val="FF0000"/>
          <w:sz w:val="20"/>
          <w:szCs w:val="20"/>
        </w:rPr>
        <w:t>……</w:t>
      </w:r>
      <w:r w:rsidRPr="00287376">
        <w:rPr>
          <w:rFonts w:hint="eastAsia"/>
          <w:color w:val="FF0000"/>
          <w:sz w:val="20"/>
          <w:szCs w:val="20"/>
        </w:rPr>
        <w:t>排序。）</w:t>
      </w:r>
    </w:p>
    <w:p w:rsidR="00084008" w:rsidRPr="00084008" w:rsidRDefault="00084008" w:rsidP="00084008">
      <w:pPr>
        <w:spacing w:line="276" w:lineRule="auto"/>
        <w:ind w:leftChars="50" w:left="105" w:firstLineChars="250" w:firstLine="500"/>
        <w:jc w:val="left"/>
        <w:rPr>
          <w:color w:val="FF0000"/>
          <w:sz w:val="20"/>
          <w:szCs w:val="20"/>
        </w:rPr>
      </w:pPr>
    </w:p>
    <w:p w:rsidR="00527CAF" w:rsidRPr="003363A2" w:rsidRDefault="00527CAF" w:rsidP="00527CAF">
      <w:pPr>
        <w:spacing w:line="360" w:lineRule="auto"/>
        <w:rPr>
          <w:rFonts w:ascii="黑体" w:eastAsia="黑体" w:hAnsi="宋体"/>
          <w:color w:val="000000"/>
          <w:sz w:val="24"/>
          <w:szCs w:val="24"/>
        </w:rPr>
      </w:pPr>
      <w:r>
        <w:rPr>
          <w:rFonts w:ascii="黑体" w:eastAsia="黑体" w:hAnsi="宋体" w:hint="eastAsia"/>
          <w:color w:val="000000"/>
          <w:sz w:val="24"/>
          <w:szCs w:val="24"/>
        </w:rPr>
        <w:t>1</w:t>
      </w:r>
      <w:r w:rsidRPr="003363A2">
        <w:rPr>
          <w:rFonts w:ascii="黑体" w:eastAsia="黑体" w:hAnsi="宋体" w:hint="eastAsia"/>
          <w:color w:val="000000"/>
          <w:sz w:val="24"/>
          <w:szCs w:val="24"/>
        </w:rPr>
        <w:t>．</w:t>
      </w:r>
      <w:r w:rsidR="0007225F">
        <w:rPr>
          <w:rFonts w:ascii="黑体" w:eastAsia="黑体" w:hAnsi="宋体"/>
          <w:color w:val="000000"/>
          <w:sz w:val="24"/>
          <w:szCs w:val="24"/>
        </w:rPr>
        <w:t xml:space="preserve">3 </w:t>
      </w:r>
      <w:r w:rsidRPr="003363A2">
        <w:rPr>
          <w:rFonts w:ascii="黑体" w:eastAsia="黑体" w:hAnsi="宋体" w:hint="eastAsia"/>
          <w:color w:val="000000"/>
          <w:sz w:val="24"/>
          <w:szCs w:val="24"/>
        </w:rPr>
        <w:t>样品的性能及表征</w:t>
      </w:r>
    </w:p>
    <w:p w:rsidR="001F1CA0" w:rsidRPr="001F1CA0" w:rsidRDefault="001F1CA0" w:rsidP="001F1CA0">
      <w:pPr>
        <w:spacing w:line="360" w:lineRule="auto"/>
        <w:rPr>
          <w:rFonts w:ascii="宋体" w:hAnsi="宋体"/>
          <w:color w:val="000000"/>
          <w:sz w:val="24"/>
          <w:szCs w:val="24"/>
        </w:rPr>
      </w:pPr>
      <w:r>
        <w:rPr>
          <w:rFonts w:ascii="宋体" w:hAnsi="宋体" w:hint="eastAsia"/>
          <w:color w:val="000000"/>
          <w:sz w:val="24"/>
          <w:szCs w:val="24"/>
        </w:rPr>
        <w:t>1.3.1 X射线衍射</w:t>
      </w:r>
      <w:r w:rsidRPr="001F1CA0">
        <w:rPr>
          <w:rFonts w:ascii="宋体" w:hAnsi="宋体" w:hint="eastAsia"/>
          <w:color w:val="000000"/>
          <w:sz w:val="24"/>
          <w:szCs w:val="24"/>
        </w:rPr>
        <w:t>(XRD)</w:t>
      </w:r>
    </w:p>
    <w:p w:rsidR="001F1CA0" w:rsidRDefault="001F1CA0" w:rsidP="001F1CA0">
      <w:pPr>
        <w:spacing w:line="360" w:lineRule="auto"/>
        <w:ind w:firstLineChars="200" w:firstLine="480"/>
        <w:rPr>
          <w:rFonts w:ascii="宋体" w:hAnsi="宋体"/>
          <w:color w:val="000000"/>
          <w:sz w:val="24"/>
          <w:szCs w:val="24"/>
        </w:rPr>
      </w:pPr>
      <w:r w:rsidRPr="001F1CA0">
        <w:rPr>
          <w:rFonts w:ascii="宋体" w:hAnsi="宋体" w:hint="eastAsia"/>
          <w:color w:val="000000"/>
          <w:sz w:val="24"/>
          <w:szCs w:val="24"/>
        </w:rPr>
        <w:t>采用X射线衍射分析仪判断g-C3N4</w:t>
      </w:r>
      <w:r>
        <w:rPr>
          <w:rFonts w:ascii="宋体" w:hAnsi="宋体" w:hint="eastAsia"/>
          <w:color w:val="000000"/>
          <w:sz w:val="24"/>
          <w:szCs w:val="24"/>
        </w:rPr>
        <w:t>、</w:t>
      </w:r>
      <w:r w:rsidRPr="001F1CA0">
        <w:rPr>
          <w:rFonts w:ascii="宋体" w:hAnsi="宋体" w:hint="eastAsia"/>
          <w:color w:val="000000"/>
          <w:sz w:val="24"/>
          <w:szCs w:val="24"/>
        </w:rPr>
        <w:t>MZF和g-C3N4/MZF的晶体结构</w:t>
      </w:r>
      <w:r>
        <w:rPr>
          <w:rFonts w:ascii="宋体" w:hAnsi="宋体" w:hint="eastAsia"/>
          <w:color w:val="000000"/>
          <w:sz w:val="24"/>
          <w:szCs w:val="24"/>
        </w:rPr>
        <w:t>，</w:t>
      </w:r>
      <w:r w:rsidRPr="001F1CA0">
        <w:rPr>
          <w:rFonts w:ascii="宋体" w:hAnsi="宋体" w:hint="eastAsia"/>
          <w:color w:val="000000"/>
          <w:sz w:val="24"/>
          <w:szCs w:val="24"/>
        </w:rPr>
        <w:t>扫描范围20</w:t>
      </w:r>
      <w:r>
        <w:rPr>
          <w:rFonts w:ascii="宋体" w:hAnsi="宋体" w:hint="eastAsia"/>
          <w:color w:val="000000"/>
          <w:sz w:val="24"/>
          <w:szCs w:val="24"/>
        </w:rPr>
        <w:t>～</w:t>
      </w:r>
      <w:r w:rsidRPr="001F1CA0">
        <w:rPr>
          <w:rFonts w:ascii="宋体" w:hAnsi="宋体" w:hint="eastAsia"/>
          <w:color w:val="000000"/>
          <w:sz w:val="24"/>
          <w:szCs w:val="24"/>
        </w:rPr>
        <w:t>80°</w:t>
      </w:r>
      <w:r>
        <w:rPr>
          <w:rFonts w:ascii="宋体" w:hAnsi="宋体" w:hint="eastAsia"/>
          <w:color w:val="000000"/>
          <w:sz w:val="24"/>
          <w:szCs w:val="24"/>
        </w:rPr>
        <w:t>，</w:t>
      </w:r>
      <w:proofErr w:type="spellStart"/>
      <w:r w:rsidRPr="001F1CA0">
        <w:rPr>
          <w:rFonts w:ascii="宋体" w:hAnsi="宋体" w:hint="eastAsia"/>
          <w:color w:val="000000"/>
          <w:sz w:val="24"/>
          <w:szCs w:val="24"/>
        </w:rPr>
        <w:t>X'pertPowder</w:t>
      </w:r>
      <w:proofErr w:type="spellEnd"/>
      <w:r w:rsidRPr="001F1CA0">
        <w:rPr>
          <w:rFonts w:ascii="宋体" w:hAnsi="宋体" w:hint="eastAsia"/>
          <w:color w:val="000000"/>
          <w:sz w:val="24"/>
          <w:szCs w:val="24"/>
        </w:rPr>
        <w:t>型</w:t>
      </w:r>
      <w:r>
        <w:rPr>
          <w:rFonts w:ascii="宋体" w:hAnsi="宋体" w:hint="eastAsia"/>
          <w:color w:val="000000"/>
          <w:sz w:val="24"/>
          <w:szCs w:val="24"/>
        </w:rPr>
        <w:t>，</w:t>
      </w:r>
      <w:r w:rsidRPr="001F1CA0">
        <w:rPr>
          <w:rFonts w:ascii="宋体" w:hAnsi="宋体" w:hint="eastAsia"/>
          <w:color w:val="000000"/>
          <w:sz w:val="24"/>
          <w:szCs w:val="24"/>
        </w:rPr>
        <w:t>荷兰帕纳科公司</w:t>
      </w:r>
      <w:r>
        <w:rPr>
          <w:rFonts w:ascii="宋体" w:hAnsi="宋体" w:hint="eastAsia"/>
          <w:color w:val="000000"/>
          <w:sz w:val="24"/>
          <w:szCs w:val="24"/>
        </w:rPr>
        <w:t>。</w:t>
      </w:r>
    </w:p>
    <w:p w:rsidR="001F1CA0" w:rsidRPr="001F1CA0" w:rsidRDefault="001F1CA0" w:rsidP="001F1CA0">
      <w:pPr>
        <w:spacing w:line="360" w:lineRule="auto"/>
        <w:rPr>
          <w:rFonts w:ascii="宋体" w:hAnsi="宋体"/>
          <w:color w:val="000000"/>
          <w:sz w:val="24"/>
          <w:szCs w:val="24"/>
        </w:rPr>
      </w:pPr>
      <w:r w:rsidRPr="001F1CA0">
        <w:rPr>
          <w:rFonts w:ascii="宋体" w:hAnsi="宋体" w:hint="eastAsia"/>
          <w:color w:val="000000"/>
          <w:sz w:val="24"/>
          <w:szCs w:val="24"/>
        </w:rPr>
        <w:t>1.3.2 傅里叶红外光谱(FT</w:t>
      </w:r>
      <w:r>
        <w:rPr>
          <w:rFonts w:ascii="宋体" w:hAnsi="宋体"/>
          <w:color w:val="000000"/>
          <w:sz w:val="24"/>
          <w:szCs w:val="24"/>
        </w:rPr>
        <w:t>-</w:t>
      </w:r>
      <w:r w:rsidRPr="001F1CA0">
        <w:rPr>
          <w:rFonts w:ascii="宋体" w:hAnsi="宋体" w:hint="eastAsia"/>
          <w:color w:val="000000"/>
          <w:sz w:val="24"/>
          <w:szCs w:val="24"/>
        </w:rPr>
        <w:t>IR)</w:t>
      </w:r>
    </w:p>
    <w:p w:rsidR="001F1CA0" w:rsidRPr="001F1CA0" w:rsidRDefault="001F1CA0" w:rsidP="001F1CA0">
      <w:pPr>
        <w:spacing w:line="360" w:lineRule="auto"/>
        <w:ind w:firstLineChars="200" w:firstLine="480"/>
        <w:rPr>
          <w:rFonts w:ascii="宋体" w:hAnsi="宋体"/>
          <w:color w:val="000000"/>
          <w:sz w:val="24"/>
          <w:szCs w:val="24"/>
        </w:rPr>
      </w:pPr>
      <w:r w:rsidRPr="001F1CA0">
        <w:rPr>
          <w:rFonts w:ascii="宋体" w:hAnsi="宋体" w:hint="eastAsia"/>
          <w:color w:val="000000"/>
          <w:sz w:val="24"/>
          <w:szCs w:val="24"/>
        </w:rPr>
        <w:t>通过FT-IR光谱仪分析</w:t>
      </w:r>
      <w:r w:rsidR="00DC40E0">
        <w:rPr>
          <w:rFonts w:ascii="宋体" w:hAnsi="宋体" w:hint="eastAsia"/>
          <w:color w:val="000000"/>
          <w:sz w:val="24"/>
          <w:szCs w:val="24"/>
        </w:rPr>
        <w:t>样品</w:t>
      </w:r>
      <w:r w:rsidRPr="001F1CA0">
        <w:rPr>
          <w:rFonts w:ascii="宋体" w:hAnsi="宋体" w:hint="eastAsia"/>
          <w:color w:val="000000"/>
          <w:sz w:val="24"/>
          <w:szCs w:val="24"/>
        </w:rPr>
        <w:t>的分子结构和化学组分</w:t>
      </w:r>
      <w:r>
        <w:rPr>
          <w:rFonts w:ascii="宋体" w:hAnsi="宋体" w:hint="eastAsia"/>
          <w:color w:val="000000"/>
          <w:sz w:val="24"/>
          <w:szCs w:val="24"/>
        </w:rPr>
        <w:t>，</w:t>
      </w:r>
      <w:r w:rsidRPr="001F1CA0">
        <w:rPr>
          <w:rFonts w:ascii="宋体" w:hAnsi="宋体" w:hint="eastAsia"/>
          <w:color w:val="000000"/>
          <w:sz w:val="24"/>
          <w:szCs w:val="24"/>
        </w:rPr>
        <w:t>Spectrum-two 型，帕金埃尔默仪器上海有限公司</w:t>
      </w:r>
      <w:r>
        <w:rPr>
          <w:rFonts w:ascii="宋体" w:hAnsi="宋体" w:hint="eastAsia"/>
          <w:color w:val="000000"/>
          <w:sz w:val="24"/>
          <w:szCs w:val="24"/>
        </w:rPr>
        <w:t>。</w:t>
      </w:r>
    </w:p>
    <w:p w:rsidR="001F1CA0" w:rsidRPr="001F1CA0" w:rsidRDefault="00DC40E0" w:rsidP="001F1CA0">
      <w:pPr>
        <w:spacing w:line="360" w:lineRule="auto"/>
        <w:rPr>
          <w:rFonts w:ascii="宋体" w:hAnsi="宋体"/>
          <w:color w:val="000000"/>
          <w:sz w:val="24"/>
          <w:szCs w:val="24"/>
        </w:rPr>
      </w:pPr>
      <w:r>
        <w:rPr>
          <w:rFonts w:ascii="宋体" w:hAnsi="宋体" w:hint="eastAsia"/>
          <w:color w:val="000000"/>
          <w:sz w:val="24"/>
          <w:szCs w:val="24"/>
        </w:rPr>
        <w:t>1.3.3</w:t>
      </w:r>
      <w:r w:rsidR="001F1CA0" w:rsidRPr="001F1CA0">
        <w:rPr>
          <w:rFonts w:ascii="宋体" w:hAnsi="宋体" w:hint="eastAsia"/>
          <w:color w:val="000000"/>
          <w:sz w:val="24"/>
          <w:szCs w:val="24"/>
        </w:rPr>
        <w:t xml:space="preserve"> 紫外-</w:t>
      </w:r>
      <w:r w:rsidR="001F1CA0">
        <w:rPr>
          <w:rFonts w:ascii="宋体" w:hAnsi="宋体" w:hint="eastAsia"/>
          <w:color w:val="000000"/>
          <w:sz w:val="24"/>
          <w:szCs w:val="24"/>
        </w:rPr>
        <w:t>可见漫反射光谱</w:t>
      </w:r>
      <w:r w:rsidR="001F1CA0" w:rsidRPr="001F1CA0">
        <w:rPr>
          <w:rFonts w:ascii="宋体" w:hAnsi="宋体" w:hint="eastAsia"/>
          <w:color w:val="000000"/>
          <w:sz w:val="24"/>
          <w:szCs w:val="24"/>
        </w:rPr>
        <w:t>(DRS)</w:t>
      </w:r>
    </w:p>
    <w:p w:rsidR="001F1CA0" w:rsidRDefault="001F1CA0" w:rsidP="001F1CA0">
      <w:pPr>
        <w:spacing w:line="360" w:lineRule="auto"/>
        <w:ind w:firstLineChars="200" w:firstLine="480"/>
        <w:rPr>
          <w:rFonts w:ascii="宋体" w:hAnsi="宋体"/>
          <w:color w:val="000000"/>
          <w:sz w:val="24"/>
          <w:szCs w:val="24"/>
        </w:rPr>
      </w:pPr>
      <w:r w:rsidRPr="001F1CA0">
        <w:rPr>
          <w:rFonts w:ascii="宋体" w:hAnsi="宋体" w:hint="eastAsia"/>
          <w:color w:val="000000"/>
          <w:sz w:val="24"/>
          <w:szCs w:val="24"/>
        </w:rPr>
        <w:lastRenderedPageBreak/>
        <w:t>通过紫外-可见分光光度计分析g-C3N4</w:t>
      </w:r>
      <w:r>
        <w:rPr>
          <w:rFonts w:ascii="宋体" w:hAnsi="宋体" w:hint="eastAsia"/>
          <w:color w:val="000000"/>
          <w:sz w:val="24"/>
          <w:szCs w:val="24"/>
        </w:rPr>
        <w:t>、</w:t>
      </w:r>
      <w:r w:rsidRPr="001F1CA0">
        <w:rPr>
          <w:rFonts w:ascii="宋体" w:hAnsi="宋体" w:hint="eastAsia"/>
          <w:color w:val="000000"/>
          <w:sz w:val="24"/>
          <w:szCs w:val="24"/>
        </w:rPr>
        <w:t>MZF和g-C3N4/MZF催化剂光吸收性能的测定</w:t>
      </w:r>
      <w:r>
        <w:rPr>
          <w:rFonts w:ascii="宋体" w:hAnsi="宋体" w:hint="eastAsia"/>
          <w:color w:val="000000"/>
          <w:sz w:val="24"/>
          <w:szCs w:val="24"/>
        </w:rPr>
        <w:t>，</w:t>
      </w:r>
      <w:r w:rsidRPr="001F1CA0">
        <w:rPr>
          <w:rFonts w:ascii="宋体" w:hAnsi="宋体" w:hint="eastAsia"/>
          <w:color w:val="000000"/>
          <w:sz w:val="24"/>
          <w:szCs w:val="24"/>
        </w:rPr>
        <w:t>UV3600型</w:t>
      </w:r>
      <w:r>
        <w:rPr>
          <w:rFonts w:ascii="宋体" w:hAnsi="宋体" w:hint="eastAsia"/>
          <w:color w:val="000000"/>
          <w:sz w:val="24"/>
          <w:szCs w:val="24"/>
        </w:rPr>
        <w:t>，</w:t>
      </w:r>
      <w:r w:rsidRPr="001F1CA0">
        <w:rPr>
          <w:rFonts w:ascii="宋体" w:hAnsi="宋体" w:hint="eastAsia"/>
          <w:color w:val="000000"/>
          <w:sz w:val="24"/>
          <w:szCs w:val="24"/>
        </w:rPr>
        <w:t>日本岛津公司。</w:t>
      </w:r>
    </w:p>
    <w:p w:rsidR="001F1CA0" w:rsidRPr="001F1CA0" w:rsidRDefault="001F1CA0" w:rsidP="001F1CA0">
      <w:pPr>
        <w:spacing w:line="360" w:lineRule="auto"/>
        <w:ind w:firstLineChars="200" w:firstLine="480"/>
        <w:rPr>
          <w:rFonts w:ascii="宋体" w:hAnsi="宋体"/>
          <w:color w:val="000000"/>
          <w:sz w:val="24"/>
          <w:szCs w:val="24"/>
        </w:rPr>
      </w:pPr>
    </w:p>
    <w:p w:rsidR="00527CAF" w:rsidRDefault="00527CAF" w:rsidP="00527CAF">
      <w:pPr>
        <w:spacing w:line="360" w:lineRule="auto"/>
        <w:rPr>
          <w:rFonts w:ascii="黑体" w:eastAsia="黑体"/>
          <w:color w:val="000000"/>
          <w:sz w:val="24"/>
          <w:szCs w:val="24"/>
        </w:rPr>
      </w:pPr>
      <w:r>
        <w:rPr>
          <w:rFonts w:ascii="黑体" w:eastAsia="黑体" w:hint="eastAsia"/>
          <w:color w:val="000000"/>
          <w:sz w:val="24"/>
          <w:szCs w:val="24"/>
        </w:rPr>
        <w:t>2</w:t>
      </w:r>
      <w:r w:rsidRPr="003363A2">
        <w:rPr>
          <w:rFonts w:ascii="黑体" w:eastAsia="黑体" w:hint="eastAsia"/>
          <w:color w:val="000000"/>
          <w:sz w:val="24"/>
          <w:szCs w:val="24"/>
        </w:rPr>
        <w:t xml:space="preserve"> </w:t>
      </w:r>
      <w:r w:rsidRPr="003363A2">
        <w:rPr>
          <w:rFonts w:ascii="黑体" w:eastAsia="黑体"/>
          <w:color w:val="000000"/>
          <w:sz w:val="24"/>
          <w:szCs w:val="24"/>
        </w:rPr>
        <w:t>结果</w:t>
      </w:r>
      <w:r w:rsidRPr="003363A2">
        <w:rPr>
          <w:rFonts w:ascii="黑体" w:eastAsia="黑体" w:hint="eastAsia"/>
          <w:color w:val="000000"/>
          <w:sz w:val="24"/>
          <w:szCs w:val="24"/>
        </w:rPr>
        <w:t>与讨论</w:t>
      </w:r>
    </w:p>
    <w:p w:rsidR="00506961" w:rsidRDefault="00506961" w:rsidP="00506961">
      <w:pPr>
        <w:rPr>
          <w:rFonts w:ascii="Times New Roman" w:eastAsia="黑体" w:hAnsi="Times New Roman"/>
          <w:color w:val="FF0000"/>
          <w:kern w:val="0"/>
          <w:sz w:val="20"/>
          <w:szCs w:val="28"/>
        </w:rPr>
      </w:pPr>
      <w:r>
        <w:rPr>
          <w:rFonts w:ascii="Times New Roman" w:eastAsia="黑体" w:hAnsi="Times New Roman" w:hint="eastAsia"/>
          <w:color w:val="FF0000"/>
          <w:kern w:val="0"/>
          <w:sz w:val="20"/>
          <w:szCs w:val="28"/>
        </w:rPr>
        <w:t>（</w:t>
      </w:r>
      <w:r w:rsidRPr="00AE1017">
        <w:rPr>
          <w:rFonts w:ascii="Times New Roman" w:eastAsia="黑体" w:hAnsi="Times New Roman" w:hint="eastAsia"/>
          <w:color w:val="FF0000"/>
          <w:kern w:val="0"/>
          <w:sz w:val="20"/>
          <w:szCs w:val="28"/>
        </w:rPr>
        <w:t>照片和</w:t>
      </w:r>
      <w:r w:rsidRPr="00AE1017">
        <w:rPr>
          <w:rFonts w:ascii="Times New Roman" w:eastAsia="黑体" w:hAnsi="Times New Roman"/>
          <w:color w:val="FF0000"/>
          <w:kern w:val="0"/>
          <w:sz w:val="20"/>
          <w:szCs w:val="28"/>
        </w:rPr>
        <w:t>图片要求</w:t>
      </w:r>
      <w:r>
        <w:rPr>
          <w:rFonts w:ascii="Times New Roman" w:eastAsia="黑体" w:hAnsi="Times New Roman" w:hint="eastAsia"/>
          <w:color w:val="FF0000"/>
          <w:kern w:val="0"/>
          <w:sz w:val="20"/>
          <w:szCs w:val="28"/>
        </w:rPr>
        <w:t>：</w:t>
      </w:r>
    </w:p>
    <w:p w:rsidR="00506961" w:rsidRPr="00AE1017" w:rsidRDefault="00506961" w:rsidP="008E3744">
      <w:pPr>
        <w:spacing w:line="276" w:lineRule="auto"/>
        <w:ind w:firstLineChars="150" w:firstLine="315"/>
        <w:rPr>
          <w:rFonts w:asciiTheme="minorEastAsia" w:hAnsiTheme="minorEastAsia"/>
          <w:color w:val="FF0000"/>
          <w:szCs w:val="21"/>
        </w:rPr>
      </w:pPr>
      <w:r w:rsidRPr="00AE1017">
        <w:rPr>
          <w:rFonts w:asciiTheme="minorEastAsia" w:hAnsiTheme="minorEastAsia" w:hint="eastAsia"/>
          <w:color w:val="FF0000"/>
          <w:szCs w:val="21"/>
        </w:rPr>
        <w:t>（1）分辨率达到400 dpi以上；</w:t>
      </w:r>
    </w:p>
    <w:p w:rsidR="00506961" w:rsidRPr="00AE1017" w:rsidRDefault="00506961" w:rsidP="008E3744">
      <w:pPr>
        <w:spacing w:line="276" w:lineRule="auto"/>
        <w:ind w:firstLineChars="150" w:firstLine="315"/>
        <w:rPr>
          <w:rFonts w:asciiTheme="minorEastAsia" w:hAnsiTheme="minorEastAsia"/>
          <w:color w:val="FF0000"/>
          <w:szCs w:val="21"/>
        </w:rPr>
      </w:pPr>
      <w:r w:rsidRPr="00084008">
        <w:rPr>
          <w:rFonts w:asciiTheme="minorEastAsia" w:hAnsiTheme="minorEastAsia" w:hint="eastAsia"/>
          <w:color w:val="FF0000"/>
          <w:szCs w:val="21"/>
        </w:rPr>
        <w:t>（2）</w:t>
      </w:r>
      <w:r>
        <w:rPr>
          <w:rFonts w:asciiTheme="minorEastAsia" w:hAnsiTheme="minorEastAsia" w:hint="eastAsia"/>
          <w:color w:val="FF0000"/>
          <w:szCs w:val="21"/>
        </w:rPr>
        <w:t>曲线图或流程图</w:t>
      </w:r>
      <w:r w:rsidRPr="00AE1017">
        <w:rPr>
          <w:rFonts w:asciiTheme="minorEastAsia" w:hAnsiTheme="minorEastAsia" w:hint="eastAsia"/>
          <w:color w:val="FF0000"/>
          <w:szCs w:val="21"/>
        </w:rPr>
        <w:t>请用Origin、</w:t>
      </w:r>
      <w:proofErr w:type="spellStart"/>
      <w:r w:rsidRPr="00AE1017">
        <w:rPr>
          <w:rFonts w:asciiTheme="minorEastAsia" w:hAnsiTheme="minorEastAsia" w:hint="eastAsia"/>
          <w:color w:val="FF0000"/>
          <w:szCs w:val="21"/>
        </w:rPr>
        <w:t>Matlab</w:t>
      </w:r>
      <w:proofErr w:type="spellEnd"/>
      <w:r w:rsidRPr="00AE1017">
        <w:rPr>
          <w:rFonts w:asciiTheme="minorEastAsia" w:hAnsiTheme="minorEastAsia" w:hint="eastAsia"/>
          <w:color w:val="FF0000"/>
          <w:szCs w:val="21"/>
        </w:rPr>
        <w:t>等专业作图软件制作</w:t>
      </w:r>
      <w:r>
        <w:rPr>
          <w:rFonts w:asciiTheme="minorEastAsia" w:hAnsiTheme="minorEastAsia" w:hint="eastAsia"/>
          <w:color w:val="FF0000"/>
          <w:szCs w:val="21"/>
        </w:rPr>
        <w:t>；</w:t>
      </w:r>
    </w:p>
    <w:p w:rsidR="00506961" w:rsidRPr="00AE1017" w:rsidRDefault="00506961" w:rsidP="00506961">
      <w:pPr>
        <w:autoSpaceDE w:val="0"/>
        <w:autoSpaceDN w:val="0"/>
        <w:adjustRightInd w:val="0"/>
        <w:spacing w:line="360" w:lineRule="auto"/>
        <w:rPr>
          <w:rFonts w:asciiTheme="minorEastAsia" w:hAnsiTheme="minorEastAsia"/>
          <w:color w:val="FF0000"/>
          <w:szCs w:val="21"/>
        </w:rPr>
      </w:pPr>
      <w:r w:rsidRPr="00AE1017">
        <w:rPr>
          <w:rFonts w:asciiTheme="minorEastAsia" w:hAnsiTheme="minorEastAsia" w:hint="eastAsia"/>
          <w:color w:val="FF0000"/>
          <w:szCs w:val="21"/>
        </w:rPr>
        <w:t xml:space="preserve">   （3）彩色曲线图或流程图，请注意黑白印刷后的可读性，正文对图的描述不要涉及颜色；</w:t>
      </w:r>
    </w:p>
    <w:p w:rsidR="00506961" w:rsidRDefault="00506961" w:rsidP="0050696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 xml:space="preserve"> </w:t>
      </w:r>
      <w:r>
        <w:rPr>
          <w:rFonts w:asciiTheme="minorEastAsia" w:hAnsiTheme="minorEastAsia"/>
          <w:color w:val="FF0000"/>
          <w:szCs w:val="21"/>
        </w:rPr>
        <w:t xml:space="preserve">  </w:t>
      </w:r>
      <w:r w:rsidRPr="00AE1017">
        <w:rPr>
          <w:rFonts w:asciiTheme="minorEastAsia" w:hAnsiTheme="minorEastAsia" w:hint="eastAsia"/>
          <w:color w:val="FF0000"/>
          <w:szCs w:val="21"/>
        </w:rPr>
        <w:t>（4）</w:t>
      </w:r>
      <w:r>
        <w:rPr>
          <w:rFonts w:asciiTheme="minorEastAsia" w:hAnsiTheme="minorEastAsia" w:hint="eastAsia"/>
          <w:color w:val="FF0000"/>
          <w:szCs w:val="21"/>
        </w:rPr>
        <w:t>请注意</w:t>
      </w:r>
      <w:r>
        <w:rPr>
          <w:rFonts w:asciiTheme="minorEastAsia" w:hAnsiTheme="minorEastAsia"/>
          <w:color w:val="FF0000"/>
          <w:szCs w:val="21"/>
        </w:rPr>
        <w:t>书写论文</w:t>
      </w:r>
      <w:r>
        <w:rPr>
          <w:rFonts w:asciiTheme="minorEastAsia" w:hAnsiTheme="minorEastAsia" w:hint="eastAsia"/>
          <w:color w:val="FF0000"/>
          <w:szCs w:val="21"/>
        </w:rPr>
        <w:t>时</w:t>
      </w:r>
      <w:r w:rsidRPr="00AE1017">
        <w:rPr>
          <w:rFonts w:asciiTheme="minorEastAsia" w:hAnsiTheme="minorEastAsia" w:hint="eastAsia"/>
          <w:color w:val="FF0000"/>
          <w:szCs w:val="21"/>
        </w:rPr>
        <w:t>文前图后，图应紧跟在正文描述后面。</w:t>
      </w:r>
    </w:p>
    <w:p w:rsidR="00506961" w:rsidRPr="00AE1017" w:rsidRDefault="00506961" w:rsidP="00506961">
      <w:pPr>
        <w:autoSpaceDE w:val="0"/>
        <w:autoSpaceDN w:val="0"/>
        <w:adjustRightInd w:val="0"/>
        <w:spacing w:line="360" w:lineRule="auto"/>
        <w:rPr>
          <w:rFonts w:asciiTheme="minorEastAsia" w:hAnsiTheme="minorEastAsia"/>
          <w:color w:val="FF0000"/>
          <w:szCs w:val="21"/>
        </w:rPr>
      </w:pPr>
      <w:r w:rsidRPr="00AE1017">
        <w:rPr>
          <w:rFonts w:asciiTheme="minorEastAsia" w:hAnsiTheme="minorEastAsia" w:hint="eastAsia"/>
          <w:color w:val="FF0000"/>
          <w:szCs w:val="21"/>
        </w:rPr>
        <w:t xml:space="preserve">  </w:t>
      </w:r>
      <w:r>
        <w:rPr>
          <w:rFonts w:asciiTheme="minorEastAsia" w:hAnsiTheme="minorEastAsia"/>
          <w:color w:val="FF0000"/>
          <w:szCs w:val="21"/>
        </w:rPr>
        <w:t xml:space="preserve"> </w:t>
      </w:r>
      <w:r w:rsidRPr="00AE1017">
        <w:rPr>
          <w:rFonts w:asciiTheme="minorEastAsia" w:hAnsiTheme="minorEastAsia" w:hint="eastAsia"/>
          <w:color w:val="FF0000"/>
          <w:szCs w:val="21"/>
        </w:rPr>
        <w:t>（5）图中</w:t>
      </w:r>
      <w:r>
        <w:rPr>
          <w:rFonts w:asciiTheme="minorEastAsia" w:hAnsiTheme="minorEastAsia" w:hint="eastAsia"/>
          <w:color w:val="FF0000"/>
          <w:szCs w:val="21"/>
        </w:rPr>
        <w:t>应</w:t>
      </w:r>
      <w:r>
        <w:rPr>
          <w:rFonts w:asciiTheme="minorEastAsia" w:hAnsiTheme="minorEastAsia"/>
          <w:color w:val="FF0000"/>
          <w:szCs w:val="21"/>
        </w:rPr>
        <w:t>少出现中文，</w:t>
      </w:r>
      <w:r>
        <w:rPr>
          <w:rFonts w:asciiTheme="minorEastAsia" w:hAnsiTheme="minorEastAsia" w:hint="eastAsia"/>
          <w:color w:val="FF0000"/>
          <w:szCs w:val="21"/>
        </w:rPr>
        <w:t>尽量以</w:t>
      </w:r>
      <w:r>
        <w:rPr>
          <w:rFonts w:asciiTheme="minorEastAsia" w:hAnsiTheme="minorEastAsia"/>
          <w:color w:val="FF0000"/>
          <w:szCs w:val="21"/>
        </w:rPr>
        <w:t>英文短语</w:t>
      </w:r>
      <w:r>
        <w:rPr>
          <w:rFonts w:asciiTheme="minorEastAsia" w:hAnsiTheme="minorEastAsia" w:hint="eastAsia"/>
          <w:color w:val="FF0000"/>
          <w:szCs w:val="21"/>
        </w:rPr>
        <w:t>标注；</w:t>
      </w:r>
    </w:p>
    <w:p w:rsidR="00506961" w:rsidRPr="00506961" w:rsidRDefault="00506961" w:rsidP="00506961">
      <w:pPr>
        <w:autoSpaceDE w:val="0"/>
        <w:autoSpaceDN w:val="0"/>
        <w:adjustRightInd w:val="0"/>
        <w:spacing w:line="360" w:lineRule="auto"/>
        <w:rPr>
          <w:rFonts w:asciiTheme="minorEastAsia" w:hAnsiTheme="minorEastAsia"/>
          <w:color w:val="FF0000"/>
          <w:szCs w:val="21"/>
        </w:rPr>
      </w:pPr>
      <w:r>
        <w:rPr>
          <w:rFonts w:asciiTheme="minorEastAsia" w:hAnsiTheme="minorEastAsia" w:hint="eastAsia"/>
          <w:color w:val="FF0000"/>
          <w:szCs w:val="21"/>
        </w:rPr>
        <w:t xml:space="preserve"> </w:t>
      </w:r>
      <w:r>
        <w:rPr>
          <w:rFonts w:asciiTheme="minorEastAsia" w:hAnsiTheme="minorEastAsia"/>
          <w:color w:val="FF0000"/>
          <w:szCs w:val="21"/>
        </w:rPr>
        <w:t xml:space="preserve"> </w:t>
      </w:r>
      <w:r w:rsidRPr="00AE1017">
        <w:rPr>
          <w:rFonts w:asciiTheme="minorEastAsia" w:hAnsiTheme="minorEastAsia" w:hint="eastAsia"/>
          <w:color w:val="FF0000"/>
          <w:szCs w:val="21"/>
        </w:rPr>
        <w:t xml:space="preserve"> （6）中英文图题要</w:t>
      </w:r>
      <w:r>
        <w:rPr>
          <w:rFonts w:asciiTheme="minorEastAsia" w:hAnsiTheme="minorEastAsia" w:hint="eastAsia"/>
          <w:color w:val="FF0000"/>
          <w:szCs w:val="21"/>
        </w:rPr>
        <w:t>一一</w:t>
      </w:r>
      <w:r w:rsidRPr="00AE1017">
        <w:rPr>
          <w:rFonts w:asciiTheme="minorEastAsia" w:hAnsiTheme="minorEastAsia" w:hint="eastAsia"/>
          <w:color w:val="FF0000"/>
          <w:szCs w:val="21"/>
        </w:rPr>
        <w:t>对应，且与正文描述一致</w:t>
      </w:r>
      <w:r>
        <w:rPr>
          <w:rFonts w:asciiTheme="minorEastAsia" w:hAnsiTheme="minorEastAsia" w:hint="eastAsia"/>
          <w:color w:val="FF0000"/>
          <w:szCs w:val="21"/>
        </w:rPr>
        <w:t>。）</w:t>
      </w:r>
    </w:p>
    <w:p w:rsidR="00527CAF" w:rsidRPr="003363A2" w:rsidRDefault="00527CAF" w:rsidP="00527CAF">
      <w:pPr>
        <w:adjustRightInd w:val="0"/>
        <w:snapToGrid w:val="0"/>
        <w:spacing w:line="360" w:lineRule="auto"/>
        <w:rPr>
          <w:rFonts w:ascii="黑体" w:eastAsia="黑体" w:hAnsi="宋体"/>
          <w:color w:val="000000"/>
          <w:sz w:val="24"/>
          <w:szCs w:val="24"/>
        </w:rPr>
      </w:pPr>
      <w:r>
        <w:rPr>
          <w:rFonts w:ascii="黑体" w:eastAsia="黑体" w:hAnsi="宋体" w:hint="eastAsia"/>
          <w:color w:val="000000"/>
          <w:sz w:val="24"/>
          <w:szCs w:val="24"/>
        </w:rPr>
        <w:t>2</w:t>
      </w:r>
      <w:r w:rsidRPr="003363A2">
        <w:rPr>
          <w:rFonts w:ascii="黑体" w:eastAsia="黑体" w:hAnsi="宋体"/>
          <w:color w:val="000000"/>
          <w:sz w:val="24"/>
          <w:szCs w:val="24"/>
        </w:rPr>
        <w:t>.</w:t>
      </w:r>
      <w:r w:rsidRPr="003363A2">
        <w:rPr>
          <w:rFonts w:ascii="黑体" w:eastAsia="黑体" w:hAnsi="宋体" w:hint="eastAsia"/>
          <w:color w:val="000000"/>
          <w:sz w:val="24"/>
          <w:szCs w:val="24"/>
        </w:rPr>
        <w:t>1</w:t>
      </w:r>
      <w:r w:rsidR="008D22CE">
        <w:rPr>
          <w:rFonts w:ascii="黑体" w:eastAsia="黑体" w:hAnsi="黑体" w:cs="黑体" w:hint="eastAsia"/>
          <w:sz w:val="24"/>
          <w:szCs w:val="24"/>
        </w:rPr>
        <w:t>形貌分析</w:t>
      </w:r>
    </w:p>
    <w:p w:rsidR="00527CAF" w:rsidRDefault="008D22CE" w:rsidP="00527CA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图1为Li</w:t>
      </w:r>
      <w:r>
        <w:rPr>
          <w:rFonts w:ascii="宋体" w:hAnsi="宋体" w:cs="宋体" w:hint="eastAsia"/>
          <w:sz w:val="24"/>
          <w:szCs w:val="24"/>
          <w:vertAlign w:val="subscript"/>
        </w:rPr>
        <w:t>1.2</w:t>
      </w:r>
      <w:r>
        <w:rPr>
          <w:rFonts w:ascii="宋体" w:hAnsi="宋体" w:cs="宋体" w:hint="eastAsia"/>
          <w:sz w:val="24"/>
          <w:szCs w:val="24"/>
        </w:rPr>
        <w:t>Mn</w:t>
      </w:r>
      <w:r>
        <w:rPr>
          <w:rFonts w:ascii="宋体" w:hAnsi="宋体" w:cs="宋体" w:hint="eastAsia"/>
          <w:sz w:val="24"/>
          <w:szCs w:val="24"/>
          <w:vertAlign w:val="subscript"/>
        </w:rPr>
        <w:t>0.56</w:t>
      </w:r>
      <w:r>
        <w:rPr>
          <w:rFonts w:ascii="宋体" w:hAnsi="宋体" w:cs="宋体" w:hint="eastAsia"/>
          <w:sz w:val="24"/>
          <w:szCs w:val="24"/>
        </w:rPr>
        <w:t>Ni</w:t>
      </w:r>
      <w:r>
        <w:rPr>
          <w:rFonts w:ascii="宋体" w:hAnsi="宋体" w:cs="宋体" w:hint="eastAsia"/>
          <w:sz w:val="24"/>
          <w:szCs w:val="24"/>
          <w:vertAlign w:val="subscript"/>
        </w:rPr>
        <w:t>0.16</w:t>
      </w:r>
      <w:r>
        <w:rPr>
          <w:rFonts w:ascii="宋体" w:hAnsi="宋体" w:cs="宋体" w:hint="eastAsia"/>
          <w:sz w:val="24"/>
          <w:szCs w:val="24"/>
        </w:rPr>
        <w:t>Co</w:t>
      </w:r>
      <w:r>
        <w:rPr>
          <w:rFonts w:ascii="宋体" w:hAnsi="宋体" w:cs="宋体" w:hint="eastAsia"/>
          <w:sz w:val="24"/>
          <w:szCs w:val="24"/>
          <w:vertAlign w:val="subscript"/>
        </w:rPr>
        <w:t>0.08</w:t>
      </w:r>
      <w:r>
        <w:rPr>
          <w:rFonts w:ascii="宋体" w:hAnsi="宋体" w:cs="宋体" w:hint="eastAsia"/>
          <w:sz w:val="24"/>
          <w:szCs w:val="24"/>
        </w:rPr>
        <w:t>O</w:t>
      </w:r>
      <w:r>
        <w:rPr>
          <w:rFonts w:ascii="宋体" w:hAnsi="宋体" w:cs="宋体" w:hint="eastAsia"/>
          <w:sz w:val="24"/>
          <w:szCs w:val="24"/>
          <w:vertAlign w:val="subscript"/>
        </w:rPr>
        <w:t>2-</w:t>
      </w:r>
      <w:r w:rsidRPr="008D22CE">
        <w:rPr>
          <w:rFonts w:ascii="宋体" w:hAnsi="宋体" w:cs="宋体" w:hint="eastAsia"/>
          <w:i/>
          <w:sz w:val="24"/>
          <w:szCs w:val="24"/>
          <w:vertAlign w:val="subscript"/>
        </w:rPr>
        <w:t>x</w:t>
      </w:r>
      <w:r>
        <w:rPr>
          <w:rFonts w:ascii="宋体" w:hAnsi="宋体" w:cs="宋体" w:hint="eastAsia"/>
          <w:sz w:val="24"/>
          <w:szCs w:val="24"/>
        </w:rPr>
        <w:t>F</w:t>
      </w:r>
      <w:r w:rsidRPr="008D22CE">
        <w:rPr>
          <w:rFonts w:ascii="宋体" w:hAnsi="宋体" w:cs="宋体" w:hint="eastAsia"/>
          <w:i/>
          <w:sz w:val="24"/>
          <w:szCs w:val="24"/>
          <w:vertAlign w:val="subscript"/>
        </w:rPr>
        <w:t>x</w:t>
      </w:r>
      <w:r>
        <w:rPr>
          <w:rFonts w:ascii="宋体" w:hAnsi="宋体" w:cs="宋体" w:hint="eastAsia"/>
          <w:sz w:val="24"/>
          <w:szCs w:val="24"/>
        </w:rPr>
        <w:t>(</w:t>
      </w:r>
      <w:r w:rsidRPr="008D22CE">
        <w:rPr>
          <w:rFonts w:ascii="宋体" w:hAnsi="宋体" w:cs="宋体" w:hint="eastAsia"/>
          <w:i/>
          <w:sz w:val="24"/>
          <w:szCs w:val="24"/>
        </w:rPr>
        <w:t>x</w:t>
      </w:r>
      <w:r>
        <w:rPr>
          <w:rFonts w:ascii="宋体" w:hAnsi="宋体" w:cs="宋体" w:hint="eastAsia"/>
          <w:sz w:val="24"/>
          <w:szCs w:val="24"/>
        </w:rPr>
        <w:t>=0,0.02,0.05</w:t>
      </w:r>
      <w:r w:rsidR="001E4A9D">
        <w:rPr>
          <w:rFonts w:ascii="宋体" w:hAnsi="宋体" w:cs="宋体" w:hint="eastAsia"/>
          <w:sz w:val="24"/>
          <w:szCs w:val="24"/>
        </w:rPr>
        <w:t>和</w:t>
      </w:r>
      <w:r>
        <w:rPr>
          <w:rFonts w:ascii="宋体" w:hAnsi="宋体" w:cs="宋体" w:hint="eastAsia"/>
          <w:sz w:val="24"/>
          <w:szCs w:val="24"/>
        </w:rPr>
        <w:t>0.08)材料的FESEM图像，材料粒径范围约为150～250 nm。从</w:t>
      </w:r>
      <w:r>
        <w:rPr>
          <w:rFonts w:ascii="宋体" w:hAnsi="宋体" w:cs="宋体"/>
          <w:sz w:val="24"/>
          <w:szCs w:val="24"/>
        </w:rPr>
        <w:t>图</w:t>
      </w:r>
      <w:r>
        <w:rPr>
          <w:rFonts w:ascii="宋体" w:hAnsi="宋体" w:cs="宋体" w:hint="eastAsia"/>
          <w:sz w:val="24"/>
          <w:szCs w:val="24"/>
        </w:rPr>
        <w:t>1可以</w:t>
      </w:r>
      <w:r>
        <w:rPr>
          <w:rFonts w:ascii="宋体" w:hAnsi="宋体" w:cs="宋体"/>
          <w:sz w:val="24"/>
          <w:szCs w:val="24"/>
        </w:rPr>
        <w:t>看出，</w:t>
      </w:r>
      <w:r>
        <w:rPr>
          <w:rFonts w:ascii="宋体" w:hAnsi="宋体" w:cs="宋体" w:hint="eastAsia"/>
          <w:sz w:val="24"/>
          <w:szCs w:val="24"/>
        </w:rPr>
        <w:t>掺杂和未掺杂材料的形貌和尺寸没有明显地差别，即掺杂不影响材料的显微结构。</w:t>
      </w:r>
      <w:r w:rsidR="000834CC">
        <w:rPr>
          <w:rFonts w:ascii="宋体" w:hAnsi="宋体" w:hint="eastAsia"/>
          <w:color w:val="000000"/>
          <w:sz w:val="24"/>
          <w:szCs w:val="24"/>
        </w:rPr>
        <w:t>从</w:t>
      </w:r>
      <w:r w:rsidR="000834CC">
        <w:rPr>
          <w:rFonts w:ascii="宋体" w:hAnsi="宋体"/>
          <w:color w:val="000000"/>
          <w:sz w:val="24"/>
          <w:szCs w:val="24"/>
        </w:rPr>
        <w:t>图1</w:t>
      </w:r>
      <w:r w:rsidR="000834CC">
        <w:rPr>
          <w:rFonts w:ascii="宋体" w:hAnsi="宋体" w:hint="eastAsia"/>
          <w:color w:val="000000"/>
          <w:sz w:val="24"/>
          <w:szCs w:val="24"/>
        </w:rPr>
        <w:t>可以</w:t>
      </w:r>
      <w:r w:rsidR="000834CC">
        <w:rPr>
          <w:rFonts w:ascii="宋体" w:hAnsi="宋体"/>
          <w:color w:val="000000"/>
          <w:sz w:val="24"/>
          <w:szCs w:val="24"/>
        </w:rPr>
        <w:t>看出</w:t>
      </w:r>
      <w:r w:rsidR="000834CC">
        <w:rPr>
          <w:rFonts w:ascii="宋体" w:hAnsi="宋体" w:cs="宋体" w:hint="eastAsia"/>
          <w:sz w:val="24"/>
          <w:szCs w:val="24"/>
        </w:rPr>
        <w:t>……</w:t>
      </w:r>
    </w:p>
    <w:p w:rsidR="008D22CE" w:rsidRDefault="008D22CE" w:rsidP="008D22CE">
      <w:pPr>
        <w:spacing w:line="360" w:lineRule="auto"/>
        <w:ind w:firstLineChars="200" w:firstLine="480"/>
        <w:jc w:val="center"/>
      </w:pPr>
      <w:r>
        <w:rPr>
          <w:rFonts w:ascii="宋体" w:hAnsi="宋体" w:cs="宋体" w:hint="eastAsia"/>
          <w:noProof/>
          <w:sz w:val="24"/>
          <w:szCs w:val="24"/>
        </w:rPr>
        <w:drawing>
          <wp:inline distT="0" distB="0" distL="0" distR="0">
            <wp:extent cx="3511745" cy="2652025"/>
            <wp:effectExtent l="0" t="0" r="0" b="0"/>
            <wp:docPr id="2" name="图片 2" descr="23773614281138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237736142811384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53" cy="2654296"/>
                    </a:xfrm>
                    <a:prstGeom prst="rect">
                      <a:avLst/>
                    </a:prstGeom>
                    <a:noFill/>
                    <a:ln>
                      <a:noFill/>
                    </a:ln>
                  </pic:spPr>
                </pic:pic>
              </a:graphicData>
            </a:graphic>
          </wp:inline>
        </w:drawing>
      </w:r>
    </w:p>
    <w:p w:rsidR="008D22CE" w:rsidRPr="008D22CE" w:rsidRDefault="008D22CE" w:rsidP="008D22CE">
      <w:pPr>
        <w:ind w:firstLineChars="400" w:firstLine="840"/>
        <w:rPr>
          <w:rFonts w:ascii="宋体" w:hAnsi="宋体" w:cs="宋体"/>
          <w:szCs w:val="21"/>
        </w:rPr>
      </w:pPr>
      <w:r w:rsidRPr="008D22CE">
        <w:rPr>
          <w:rFonts w:ascii="宋体" w:hAnsi="宋体" w:cs="宋体" w:hint="eastAsia"/>
          <w:szCs w:val="21"/>
        </w:rPr>
        <w:t>图1</w:t>
      </w:r>
      <w:r w:rsidRPr="008D22CE">
        <w:rPr>
          <w:rFonts w:ascii="宋体" w:hAnsi="宋体" w:cs="宋体"/>
          <w:szCs w:val="21"/>
        </w:rPr>
        <w:t xml:space="preserve"> </w:t>
      </w:r>
      <w:r w:rsidRPr="008D22CE">
        <w:rPr>
          <w:rFonts w:ascii="宋体" w:hAnsi="宋体" w:cs="宋体" w:hint="eastAsia"/>
          <w:szCs w:val="21"/>
        </w:rPr>
        <w:t>Li</w:t>
      </w:r>
      <w:r w:rsidRPr="008D22CE">
        <w:rPr>
          <w:rFonts w:ascii="宋体" w:hAnsi="宋体" w:cs="宋体" w:hint="eastAsia"/>
          <w:szCs w:val="21"/>
          <w:vertAlign w:val="subscript"/>
        </w:rPr>
        <w:t>1.2</w:t>
      </w:r>
      <w:r w:rsidRPr="008D22CE">
        <w:rPr>
          <w:rFonts w:ascii="宋体" w:hAnsi="宋体" w:cs="宋体" w:hint="eastAsia"/>
          <w:szCs w:val="21"/>
        </w:rPr>
        <w:t>Mn</w:t>
      </w:r>
      <w:r w:rsidRPr="008D22CE">
        <w:rPr>
          <w:rFonts w:ascii="宋体" w:hAnsi="宋体" w:cs="宋体" w:hint="eastAsia"/>
          <w:szCs w:val="21"/>
          <w:vertAlign w:val="subscript"/>
        </w:rPr>
        <w:t>0.56</w:t>
      </w:r>
      <w:r w:rsidRPr="008D22CE">
        <w:rPr>
          <w:rFonts w:ascii="宋体" w:hAnsi="宋体" w:cs="宋体" w:hint="eastAsia"/>
          <w:szCs w:val="21"/>
        </w:rPr>
        <w:t>Ni</w:t>
      </w:r>
      <w:r w:rsidRPr="008D22CE">
        <w:rPr>
          <w:rFonts w:ascii="宋体" w:hAnsi="宋体" w:cs="宋体" w:hint="eastAsia"/>
          <w:szCs w:val="21"/>
          <w:vertAlign w:val="subscript"/>
        </w:rPr>
        <w:t>0.16</w:t>
      </w:r>
      <w:r w:rsidRPr="008D22CE">
        <w:rPr>
          <w:rFonts w:ascii="宋体" w:hAnsi="宋体" w:cs="宋体" w:hint="eastAsia"/>
          <w:szCs w:val="21"/>
        </w:rPr>
        <w:t>Co</w:t>
      </w:r>
      <w:r w:rsidRPr="008D22CE">
        <w:rPr>
          <w:rFonts w:ascii="宋体" w:hAnsi="宋体" w:cs="宋体" w:hint="eastAsia"/>
          <w:szCs w:val="21"/>
          <w:vertAlign w:val="subscript"/>
        </w:rPr>
        <w:t>0.08</w:t>
      </w:r>
      <w:r w:rsidRPr="008D22CE">
        <w:rPr>
          <w:rFonts w:ascii="宋体" w:hAnsi="宋体" w:cs="宋体" w:hint="eastAsia"/>
          <w:szCs w:val="21"/>
        </w:rPr>
        <w:t>O</w:t>
      </w:r>
      <w:r w:rsidRPr="008D22CE">
        <w:rPr>
          <w:rFonts w:ascii="宋体" w:hAnsi="宋体" w:cs="宋体" w:hint="eastAsia"/>
          <w:szCs w:val="21"/>
          <w:vertAlign w:val="subscript"/>
        </w:rPr>
        <w:t>2-</w:t>
      </w:r>
      <w:r w:rsidRPr="004807BB">
        <w:rPr>
          <w:rFonts w:ascii="宋体" w:hAnsi="宋体" w:cs="宋体" w:hint="eastAsia"/>
          <w:i/>
          <w:szCs w:val="21"/>
          <w:vertAlign w:val="subscript"/>
        </w:rPr>
        <w:t>x</w:t>
      </w:r>
      <w:r w:rsidRPr="008D22CE">
        <w:rPr>
          <w:rFonts w:ascii="宋体" w:hAnsi="宋体" w:cs="宋体" w:hint="eastAsia"/>
          <w:szCs w:val="21"/>
        </w:rPr>
        <w:t>F</w:t>
      </w:r>
      <w:r w:rsidRPr="004807BB">
        <w:rPr>
          <w:rFonts w:ascii="宋体" w:hAnsi="宋体" w:cs="宋体" w:hint="eastAsia"/>
          <w:i/>
          <w:szCs w:val="21"/>
          <w:vertAlign w:val="subscript"/>
        </w:rPr>
        <w:t>x</w:t>
      </w:r>
      <w:r w:rsidRPr="008D22CE">
        <w:rPr>
          <w:rFonts w:ascii="宋体" w:hAnsi="宋体" w:cs="宋体" w:hint="eastAsia"/>
          <w:szCs w:val="21"/>
        </w:rPr>
        <w:t>材料的FESEM图</w:t>
      </w:r>
      <w:r w:rsidR="004807BB">
        <w:rPr>
          <w:rFonts w:ascii="宋体" w:hAnsi="宋体" w:cs="宋体" w:hint="eastAsia"/>
          <w:szCs w:val="21"/>
        </w:rPr>
        <w:t>：</w:t>
      </w:r>
      <w:r w:rsidRPr="008D22CE">
        <w:rPr>
          <w:rFonts w:ascii="宋体" w:hAnsi="宋体" w:cs="宋体" w:hint="eastAsia"/>
          <w:szCs w:val="21"/>
        </w:rPr>
        <w:t>(a</w:t>
      </w:r>
      <w:r w:rsidR="00880FCB">
        <w:rPr>
          <w:rFonts w:ascii="宋体" w:hAnsi="宋体" w:cs="宋体"/>
          <w:szCs w:val="21"/>
        </w:rPr>
        <w:t>)</w:t>
      </w:r>
      <w:r w:rsidR="00880FCB">
        <w:rPr>
          <w:rFonts w:ascii="宋体" w:hAnsi="宋体" w:cs="宋体" w:hint="eastAsia"/>
          <w:szCs w:val="21"/>
        </w:rPr>
        <w:t>、</w:t>
      </w:r>
      <w:r w:rsidR="00880FCB">
        <w:rPr>
          <w:rFonts w:ascii="宋体" w:hAnsi="宋体" w:cs="宋体"/>
          <w:szCs w:val="21"/>
        </w:rPr>
        <w:t>(</w:t>
      </w:r>
      <w:r w:rsidR="00880FCB">
        <w:rPr>
          <w:rFonts w:ascii="宋体" w:hAnsi="宋体" w:cs="宋体" w:hint="eastAsia"/>
          <w:szCs w:val="21"/>
        </w:rPr>
        <w:t>b</w:t>
      </w:r>
      <w:r w:rsidRPr="008D22CE">
        <w:rPr>
          <w:rFonts w:ascii="宋体" w:hAnsi="宋体" w:cs="宋体" w:hint="eastAsia"/>
          <w:szCs w:val="21"/>
        </w:rPr>
        <w:t>)</w:t>
      </w:r>
      <w:r w:rsidRPr="004807BB">
        <w:rPr>
          <w:rFonts w:ascii="宋体" w:hAnsi="宋体" w:cs="宋体" w:hint="eastAsia"/>
          <w:i/>
          <w:szCs w:val="21"/>
        </w:rPr>
        <w:t>x</w:t>
      </w:r>
      <w:r w:rsidRPr="008D22CE">
        <w:rPr>
          <w:rFonts w:ascii="宋体" w:hAnsi="宋体" w:cs="宋体" w:hint="eastAsia"/>
          <w:szCs w:val="21"/>
        </w:rPr>
        <w:t>=0</w:t>
      </w:r>
      <w:r w:rsidR="004807BB">
        <w:rPr>
          <w:rFonts w:ascii="宋体" w:hAnsi="宋体" w:cs="宋体" w:hint="eastAsia"/>
          <w:szCs w:val="21"/>
        </w:rPr>
        <w:t>；</w:t>
      </w:r>
      <w:r w:rsidRPr="008D22CE">
        <w:rPr>
          <w:rFonts w:ascii="宋体" w:hAnsi="宋体" w:cs="宋体" w:hint="eastAsia"/>
          <w:szCs w:val="21"/>
        </w:rPr>
        <w:t>(b)</w:t>
      </w:r>
      <w:r w:rsidRPr="004807BB">
        <w:rPr>
          <w:rFonts w:ascii="宋体" w:hAnsi="宋体" w:cs="宋体" w:hint="eastAsia"/>
          <w:i/>
          <w:szCs w:val="21"/>
        </w:rPr>
        <w:t>x</w:t>
      </w:r>
      <w:r w:rsidRPr="008D22CE">
        <w:rPr>
          <w:rFonts w:ascii="宋体" w:hAnsi="宋体" w:cs="宋体" w:hint="eastAsia"/>
          <w:szCs w:val="21"/>
        </w:rPr>
        <w:t>=0.02</w:t>
      </w:r>
      <w:r w:rsidR="004807BB">
        <w:rPr>
          <w:rFonts w:ascii="宋体" w:hAnsi="宋体" w:cs="宋体" w:hint="eastAsia"/>
          <w:szCs w:val="21"/>
        </w:rPr>
        <w:t>；</w:t>
      </w:r>
    </w:p>
    <w:p w:rsidR="008D22CE" w:rsidRPr="008D22CE" w:rsidRDefault="008D22CE" w:rsidP="008D22CE">
      <w:pPr>
        <w:ind w:firstLineChars="1300" w:firstLine="2730"/>
        <w:rPr>
          <w:rFonts w:ascii="宋体" w:hAnsi="宋体" w:cs="宋体"/>
          <w:szCs w:val="21"/>
        </w:rPr>
      </w:pPr>
      <w:r w:rsidRPr="008D22CE">
        <w:rPr>
          <w:rFonts w:ascii="宋体" w:hAnsi="宋体" w:cs="宋体" w:hint="eastAsia"/>
          <w:szCs w:val="21"/>
        </w:rPr>
        <w:t>(c)</w:t>
      </w:r>
      <w:r w:rsidRPr="004807BB">
        <w:rPr>
          <w:rFonts w:ascii="宋体" w:hAnsi="宋体" w:cs="宋体" w:hint="eastAsia"/>
          <w:i/>
          <w:szCs w:val="21"/>
        </w:rPr>
        <w:t>x</w:t>
      </w:r>
      <w:r w:rsidRPr="008D22CE">
        <w:rPr>
          <w:rFonts w:ascii="宋体" w:hAnsi="宋体" w:cs="宋体" w:hint="eastAsia"/>
          <w:szCs w:val="21"/>
        </w:rPr>
        <w:t>=0.05</w:t>
      </w:r>
      <w:r w:rsidR="004807BB">
        <w:rPr>
          <w:rFonts w:ascii="宋体" w:hAnsi="宋体" w:cs="宋体" w:hint="eastAsia"/>
          <w:szCs w:val="21"/>
        </w:rPr>
        <w:t>；</w:t>
      </w:r>
      <w:r w:rsidRPr="008D22CE">
        <w:rPr>
          <w:rFonts w:ascii="宋体" w:hAnsi="宋体" w:cs="宋体" w:hint="eastAsia"/>
          <w:szCs w:val="21"/>
        </w:rPr>
        <w:t>(d)</w:t>
      </w:r>
      <w:r w:rsidRPr="004807BB">
        <w:rPr>
          <w:rFonts w:ascii="宋体" w:hAnsi="宋体" w:cs="宋体" w:hint="eastAsia"/>
          <w:i/>
          <w:szCs w:val="21"/>
        </w:rPr>
        <w:t>x</w:t>
      </w:r>
      <w:r w:rsidR="008E3744">
        <w:rPr>
          <w:rFonts w:ascii="宋体" w:hAnsi="宋体" w:cs="宋体" w:hint="eastAsia"/>
          <w:szCs w:val="21"/>
        </w:rPr>
        <w:t>=0.08</w:t>
      </w:r>
      <w:r w:rsidR="00880FCB">
        <w:rPr>
          <w:rFonts w:ascii="宋体" w:hAnsi="宋体" w:cs="宋体"/>
          <w:szCs w:val="21"/>
        </w:rPr>
        <w:t xml:space="preserve">  </w:t>
      </w:r>
    </w:p>
    <w:p w:rsidR="008D22CE" w:rsidRPr="008D22CE" w:rsidRDefault="008D22CE" w:rsidP="008D22CE">
      <w:pPr>
        <w:rPr>
          <w:rFonts w:ascii="宋体" w:hAnsi="宋体" w:cs="宋体"/>
          <w:bCs/>
          <w:szCs w:val="21"/>
        </w:rPr>
      </w:pPr>
      <w:r w:rsidRPr="008D22CE">
        <w:rPr>
          <w:rFonts w:ascii="宋体" w:hAnsi="宋体" w:cs="宋体" w:hint="eastAsia"/>
          <w:bCs/>
          <w:szCs w:val="21"/>
        </w:rPr>
        <w:t>Fig</w:t>
      </w:r>
      <w:r w:rsidR="004807BB">
        <w:rPr>
          <w:rFonts w:ascii="宋体" w:hAnsi="宋体" w:cs="宋体" w:hint="eastAsia"/>
          <w:bCs/>
          <w:szCs w:val="21"/>
        </w:rPr>
        <w:t>.</w:t>
      </w:r>
      <w:proofErr w:type="gramStart"/>
      <w:r w:rsidRPr="008D22CE">
        <w:rPr>
          <w:rFonts w:ascii="宋体" w:hAnsi="宋体" w:cs="宋体" w:hint="eastAsia"/>
          <w:bCs/>
          <w:szCs w:val="21"/>
        </w:rPr>
        <w:t>1  FESEM</w:t>
      </w:r>
      <w:proofErr w:type="gramEnd"/>
      <w:r w:rsidRPr="008D22CE">
        <w:rPr>
          <w:rFonts w:ascii="宋体" w:hAnsi="宋体" w:cs="宋体" w:hint="eastAsia"/>
          <w:bCs/>
          <w:szCs w:val="21"/>
        </w:rPr>
        <w:t xml:space="preserve"> images of Li</w:t>
      </w:r>
      <w:r w:rsidRPr="008D22CE">
        <w:rPr>
          <w:rFonts w:ascii="宋体" w:hAnsi="宋体" w:cs="宋体" w:hint="eastAsia"/>
          <w:bCs/>
          <w:szCs w:val="21"/>
          <w:vertAlign w:val="subscript"/>
        </w:rPr>
        <w:t>1.2</w:t>
      </w:r>
      <w:r w:rsidRPr="008D22CE">
        <w:rPr>
          <w:rFonts w:ascii="宋体" w:hAnsi="宋体" w:cs="宋体" w:hint="eastAsia"/>
          <w:bCs/>
          <w:szCs w:val="21"/>
        </w:rPr>
        <w:t>Mn</w:t>
      </w:r>
      <w:r w:rsidRPr="008D22CE">
        <w:rPr>
          <w:rFonts w:ascii="宋体" w:hAnsi="宋体" w:cs="宋体" w:hint="eastAsia"/>
          <w:bCs/>
          <w:szCs w:val="21"/>
          <w:vertAlign w:val="subscript"/>
        </w:rPr>
        <w:t>0.56</w:t>
      </w:r>
      <w:r w:rsidRPr="008D22CE">
        <w:rPr>
          <w:rFonts w:ascii="宋体" w:hAnsi="宋体" w:cs="宋体" w:hint="eastAsia"/>
          <w:bCs/>
          <w:szCs w:val="21"/>
        </w:rPr>
        <w:t>Ni</w:t>
      </w:r>
      <w:r w:rsidRPr="008D22CE">
        <w:rPr>
          <w:rFonts w:ascii="宋体" w:hAnsi="宋体" w:cs="宋体" w:hint="eastAsia"/>
          <w:bCs/>
          <w:szCs w:val="21"/>
          <w:vertAlign w:val="subscript"/>
        </w:rPr>
        <w:t>0.16</w:t>
      </w:r>
      <w:r w:rsidRPr="008D22CE">
        <w:rPr>
          <w:rFonts w:ascii="宋体" w:hAnsi="宋体" w:cs="宋体" w:hint="eastAsia"/>
          <w:bCs/>
          <w:szCs w:val="21"/>
        </w:rPr>
        <w:t>Co</w:t>
      </w:r>
      <w:r w:rsidRPr="008D22CE">
        <w:rPr>
          <w:rFonts w:ascii="宋体" w:hAnsi="宋体" w:cs="宋体" w:hint="eastAsia"/>
          <w:bCs/>
          <w:szCs w:val="21"/>
          <w:vertAlign w:val="subscript"/>
        </w:rPr>
        <w:t>0.08</w:t>
      </w:r>
      <w:r w:rsidRPr="008D22CE">
        <w:rPr>
          <w:rFonts w:ascii="宋体" w:hAnsi="宋体" w:cs="宋体" w:hint="eastAsia"/>
          <w:bCs/>
          <w:szCs w:val="21"/>
        </w:rPr>
        <w:t>O</w:t>
      </w:r>
      <w:r w:rsidRPr="008D22CE">
        <w:rPr>
          <w:rFonts w:ascii="宋体" w:hAnsi="宋体" w:cs="宋体" w:hint="eastAsia"/>
          <w:bCs/>
          <w:szCs w:val="21"/>
          <w:vertAlign w:val="subscript"/>
        </w:rPr>
        <w:t>2-</w:t>
      </w:r>
      <w:r w:rsidRPr="004807BB">
        <w:rPr>
          <w:rFonts w:ascii="宋体" w:hAnsi="宋体" w:cs="宋体" w:hint="eastAsia"/>
          <w:bCs/>
          <w:i/>
          <w:szCs w:val="21"/>
          <w:vertAlign w:val="subscript"/>
        </w:rPr>
        <w:t>x</w:t>
      </w:r>
      <w:r w:rsidRPr="008D22CE">
        <w:rPr>
          <w:rFonts w:ascii="宋体" w:hAnsi="宋体" w:cs="宋体" w:hint="eastAsia"/>
          <w:bCs/>
          <w:szCs w:val="21"/>
        </w:rPr>
        <w:t>F</w:t>
      </w:r>
      <w:r w:rsidRPr="004807BB">
        <w:rPr>
          <w:rFonts w:ascii="宋体" w:hAnsi="宋体" w:cs="宋体" w:hint="eastAsia"/>
          <w:bCs/>
          <w:i/>
          <w:szCs w:val="21"/>
          <w:vertAlign w:val="subscript"/>
        </w:rPr>
        <w:t>x</w:t>
      </w:r>
      <w:r w:rsidRPr="008D22CE">
        <w:rPr>
          <w:rFonts w:ascii="宋体" w:hAnsi="宋体" w:cs="宋体" w:hint="eastAsia"/>
          <w:bCs/>
          <w:szCs w:val="21"/>
          <w:vertAlign w:val="subscript"/>
        </w:rPr>
        <w:t xml:space="preserve"> </w:t>
      </w:r>
      <w:r w:rsidRPr="008D22CE">
        <w:rPr>
          <w:rFonts w:ascii="宋体" w:hAnsi="宋体" w:cs="宋体" w:hint="eastAsia"/>
          <w:bCs/>
          <w:szCs w:val="21"/>
        </w:rPr>
        <w:t>materials</w:t>
      </w:r>
      <w:r w:rsidR="004807BB">
        <w:rPr>
          <w:rFonts w:ascii="宋体" w:hAnsi="宋体" w:cs="宋体"/>
          <w:bCs/>
          <w:szCs w:val="21"/>
        </w:rPr>
        <w:t>:</w:t>
      </w:r>
      <w:r w:rsidRPr="008D22CE">
        <w:rPr>
          <w:rFonts w:ascii="宋体" w:hAnsi="宋体" w:cs="宋体" w:hint="eastAsia"/>
          <w:bCs/>
          <w:szCs w:val="21"/>
        </w:rPr>
        <w:t>(a)</w:t>
      </w:r>
      <w:r w:rsidRPr="004807BB">
        <w:rPr>
          <w:rFonts w:ascii="宋体" w:hAnsi="宋体" w:cs="宋体" w:hint="eastAsia"/>
          <w:bCs/>
          <w:i/>
          <w:szCs w:val="21"/>
        </w:rPr>
        <w:t>x</w:t>
      </w:r>
      <w:r w:rsidRPr="008D22CE">
        <w:rPr>
          <w:rFonts w:ascii="宋体" w:hAnsi="宋体" w:cs="宋体" w:hint="eastAsia"/>
          <w:bCs/>
          <w:szCs w:val="21"/>
        </w:rPr>
        <w:t>=0</w:t>
      </w:r>
      <w:r w:rsidR="004807BB">
        <w:rPr>
          <w:rFonts w:ascii="宋体" w:hAnsi="宋体" w:cs="宋体" w:hint="eastAsia"/>
          <w:bCs/>
          <w:szCs w:val="21"/>
        </w:rPr>
        <w:t>;</w:t>
      </w:r>
      <w:r w:rsidRPr="008D22CE">
        <w:rPr>
          <w:rFonts w:ascii="宋体" w:hAnsi="宋体" w:cs="宋体" w:hint="eastAsia"/>
          <w:bCs/>
          <w:szCs w:val="21"/>
        </w:rPr>
        <w:t>(b)</w:t>
      </w:r>
      <w:r w:rsidRPr="004807BB">
        <w:rPr>
          <w:rFonts w:ascii="宋体" w:hAnsi="宋体" w:cs="宋体" w:hint="eastAsia"/>
          <w:bCs/>
          <w:i/>
          <w:szCs w:val="21"/>
        </w:rPr>
        <w:t>x</w:t>
      </w:r>
      <w:r w:rsidRPr="008D22CE">
        <w:rPr>
          <w:rFonts w:ascii="宋体" w:hAnsi="宋体" w:cs="宋体" w:hint="eastAsia"/>
          <w:bCs/>
          <w:szCs w:val="21"/>
        </w:rPr>
        <w:t>=0.02</w:t>
      </w:r>
      <w:r w:rsidR="004807BB">
        <w:rPr>
          <w:rFonts w:ascii="宋体" w:hAnsi="宋体" w:cs="宋体"/>
          <w:bCs/>
          <w:szCs w:val="21"/>
        </w:rPr>
        <w:t>;</w:t>
      </w:r>
    </w:p>
    <w:p w:rsidR="008D22CE" w:rsidRPr="008D22CE" w:rsidRDefault="008D22CE" w:rsidP="008D22CE">
      <w:pPr>
        <w:ind w:firstLineChars="1300" w:firstLine="2730"/>
        <w:rPr>
          <w:rFonts w:ascii="宋体" w:hAnsi="宋体" w:cs="宋体"/>
          <w:bCs/>
          <w:szCs w:val="21"/>
        </w:rPr>
      </w:pPr>
      <w:r w:rsidRPr="008D22CE">
        <w:rPr>
          <w:rFonts w:ascii="宋体" w:hAnsi="宋体" w:cs="宋体" w:hint="eastAsia"/>
          <w:bCs/>
          <w:szCs w:val="21"/>
        </w:rPr>
        <w:t>(c)</w:t>
      </w:r>
      <w:r w:rsidRPr="004807BB">
        <w:rPr>
          <w:rFonts w:ascii="宋体" w:hAnsi="宋体" w:cs="宋体" w:hint="eastAsia"/>
          <w:bCs/>
          <w:i/>
          <w:szCs w:val="21"/>
        </w:rPr>
        <w:t>x</w:t>
      </w:r>
      <w:r w:rsidRPr="008D22CE">
        <w:rPr>
          <w:rFonts w:ascii="宋体" w:hAnsi="宋体" w:cs="宋体" w:hint="eastAsia"/>
          <w:bCs/>
          <w:szCs w:val="21"/>
        </w:rPr>
        <w:t>=0.05</w:t>
      </w:r>
      <w:r w:rsidR="004807BB">
        <w:rPr>
          <w:rFonts w:ascii="宋体" w:hAnsi="宋体" w:cs="宋体"/>
          <w:bCs/>
          <w:szCs w:val="21"/>
        </w:rPr>
        <w:t>;</w:t>
      </w:r>
      <w:r w:rsidRPr="008D22CE">
        <w:rPr>
          <w:rFonts w:ascii="宋体" w:hAnsi="宋体" w:cs="宋体" w:hint="eastAsia"/>
          <w:bCs/>
          <w:szCs w:val="21"/>
        </w:rPr>
        <w:t>(</w:t>
      </w:r>
      <w:proofErr w:type="gramStart"/>
      <w:r w:rsidRPr="008D22CE">
        <w:rPr>
          <w:rFonts w:ascii="宋体" w:hAnsi="宋体" w:cs="宋体" w:hint="eastAsia"/>
          <w:bCs/>
          <w:szCs w:val="21"/>
        </w:rPr>
        <w:t>d)</w:t>
      </w:r>
      <w:r w:rsidRPr="004807BB">
        <w:rPr>
          <w:rFonts w:ascii="宋体" w:hAnsi="宋体" w:cs="宋体" w:hint="eastAsia"/>
          <w:bCs/>
          <w:i/>
          <w:szCs w:val="21"/>
        </w:rPr>
        <w:t>x</w:t>
      </w:r>
      <w:proofErr w:type="gramEnd"/>
      <w:r w:rsidRPr="008D22CE">
        <w:rPr>
          <w:rFonts w:ascii="宋体" w:hAnsi="宋体" w:cs="宋体" w:hint="eastAsia"/>
          <w:bCs/>
          <w:szCs w:val="21"/>
        </w:rPr>
        <w:t>=0.</w:t>
      </w:r>
      <w:r w:rsidR="008E3744">
        <w:rPr>
          <w:rFonts w:ascii="宋体" w:hAnsi="宋体" w:cs="宋体"/>
          <w:bCs/>
          <w:szCs w:val="21"/>
        </w:rPr>
        <w:t>08</w:t>
      </w:r>
    </w:p>
    <w:p w:rsidR="008E3744" w:rsidRPr="008E3744" w:rsidRDefault="008E3744" w:rsidP="008E3744">
      <w:pPr>
        <w:autoSpaceDE w:val="0"/>
        <w:autoSpaceDN w:val="0"/>
        <w:adjustRightInd w:val="0"/>
        <w:rPr>
          <w:rFonts w:asciiTheme="minorEastAsia" w:hAnsiTheme="minorEastAsia" w:cs="Malgun Gothic"/>
          <w:color w:val="FF0000"/>
          <w:kern w:val="0"/>
          <w:sz w:val="20"/>
          <w:szCs w:val="18"/>
        </w:rPr>
      </w:pPr>
      <w:r w:rsidRPr="00346B66">
        <w:rPr>
          <w:rFonts w:asciiTheme="minorEastAsia" w:hAnsiTheme="minorEastAsia" w:hint="eastAsia"/>
          <w:color w:val="FF0000"/>
          <w:kern w:val="0"/>
          <w:sz w:val="20"/>
          <w:szCs w:val="18"/>
        </w:rPr>
        <w:t>（有分</w:t>
      </w:r>
      <w:r w:rsidRPr="00346B66">
        <w:rPr>
          <w:rFonts w:asciiTheme="minorEastAsia" w:hAnsiTheme="minorEastAsia" w:cs="微软雅黑" w:hint="eastAsia"/>
          <w:color w:val="FF0000"/>
          <w:kern w:val="0"/>
          <w:sz w:val="20"/>
          <w:szCs w:val="18"/>
        </w:rPr>
        <w:t>图时</w:t>
      </w:r>
      <w:r w:rsidRPr="00346B66">
        <w:rPr>
          <w:rFonts w:asciiTheme="minorEastAsia" w:hAnsiTheme="minorEastAsia" w:cs="Malgun Gothic" w:hint="eastAsia"/>
          <w:color w:val="FF0000"/>
          <w:kern w:val="0"/>
          <w:sz w:val="20"/>
          <w:szCs w:val="18"/>
        </w:rPr>
        <w:t>，</w:t>
      </w:r>
      <w:r>
        <w:rPr>
          <w:rFonts w:asciiTheme="minorEastAsia" w:hAnsiTheme="minorEastAsia" w:cs="Malgun Gothic" w:hint="eastAsia"/>
          <w:color w:val="FF0000"/>
          <w:kern w:val="0"/>
          <w:sz w:val="20"/>
          <w:szCs w:val="18"/>
        </w:rPr>
        <w:t>统一</w:t>
      </w:r>
      <w:r>
        <w:rPr>
          <w:rFonts w:asciiTheme="minorEastAsia" w:hAnsiTheme="minorEastAsia" w:cs="Malgun Gothic"/>
          <w:color w:val="FF0000"/>
          <w:kern w:val="0"/>
          <w:sz w:val="20"/>
          <w:szCs w:val="18"/>
        </w:rPr>
        <w:t>在图片左上角将</w:t>
      </w:r>
      <w:r w:rsidRPr="00346B66">
        <w:rPr>
          <w:rFonts w:asciiTheme="minorEastAsia" w:hAnsiTheme="minorEastAsia" w:cs="Malgun Gothic" w:hint="eastAsia"/>
          <w:color w:val="FF0000"/>
          <w:kern w:val="0"/>
          <w:sz w:val="20"/>
          <w:szCs w:val="18"/>
        </w:rPr>
        <w:t>分</w:t>
      </w:r>
      <w:r w:rsidRPr="00346B66">
        <w:rPr>
          <w:rFonts w:asciiTheme="minorEastAsia" w:hAnsiTheme="minorEastAsia" w:cs="微软雅黑" w:hint="eastAsia"/>
          <w:color w:val="FF0000"/>
          <w:kern w:val="0"/>
          <w:sz w:val="20"/>
          <w:szCs w:val="18"/>
        </w:rPr>
        <w:t>图</w:t>
      </w:r>
      <w:r w:rsidRPr="00346B66">
        <w:rPr>
          <w:rFonts w:asciiTheme="minorEastAsia" w:hAnsiTheme="minorEastAsia" w:cs="Malgun Gothic" w:hint="eastAsia"/>
          <w:color w:val="FF0000"/>
          <w:kern w:val="0"/>
          <w:sz w:val="20"/>
          <w:szCs w:val="18"/>
        </w:rPr>
        <w:t>用</w:t>
      </w:r>
      <w:r>
        <w:rPr>
          <w:rFonts w:asciiTheme="minorEastAsia" w:hAnsiTheme="minorEastAsia" w:hint="eastAsia"/>
          <w:color w:val="FF0000"/>
          <w:kern w:val="0"/>
          <w:sz w:val="20"/>
          <w:szCs w:val="18"/>
        </w:rPr>
        <w:t>（a）</w:t>
      </w:r>
      <w:r w:rsidRPr="00346B66">
        <w:rPr>
          <w:rFonts w:asciiTheme="minorEastAsia" w:hAnsiTheme="minorEastAsia" w:hint="eastAsia"/>
          <w:color w:val="FF0000"/>
          <w:kern w:val="0"/>
          <w:sz w:val="20"/>
          <w:szCs w:val="18"/>
        </w:rPr>
        <w:t>,</w:t>
      </w:r>
      <w:r>
        <w:rPr>
          <w:rFonts w:asciiTheme="minorEastAsia" w:hAnsiTheme="minorEastAsia" w:hint="eastAsia"/>
          <w:color w:val="FF0000"/>
          <w:kern w:val="0"/>
          <w:sz w:val="20"/>
          <w:szCs w:val="18"/>
        </w:rPr>
        <w:t>（b）</w:t>
      </w:r>
      <w:r w:rsidRPr="00346B66">
        <w:rPr>
          <w:rFonts w:asciiTheme="minorEastAsia" w:hAnsiTheme="minorEastAsia" w:hint="eastAsia"/>
          <w:color w:val="FF0000"/>
          <w:kern w:val="0"/>
          <w:sz w:val="20"/>
          <w:szCs w:val="18"/>
        </w:rPr>
        <w:t>,</w:t>
      </w:r>
      <w:r>
        <w:rPr>
          <w:rFonts w:asciiTheme="minorEastAsia" w:hAnsiTheme="minorEastAsia" w:hint="eastAsia"/>
          <w:color w:val="FF0000"/>
          <w:kern w:val="0"/>
          <w:sz w:val="20"/>
          <w:szCs w:val="18"/>
        </w:rPr>
        <w:t>（c）</w:t>
      </w:r>
      <w:r>
        <w:rPr>
          <w:rFonts w:ascii="宋体" w:hAnsi="宋体" w:hint="eastAsia"/>
          <w:color w:val="FF0000"/>
          <w:kern w:val="0"/>
          <w:sz w:val="20"/>
          <w:szCs w:val="18"/>
        </w:rPr>
        <w:t>…</w:t>
      </w:r>
      <w:r w:rsidRPr="00346B66">
        <w:rPr>
          <w:rFonts w:asciiTheme="minorEastAsia" w:hAnsiTheme="minorEastAsia" w:cs="微软雅黑" w:hint="eastAsia"/>
          <w:color w:val="FF0000"/>
          <w:kern w:val="0"/>
          <w:sz w:val="20"/>
          <w:szCs w:val="18"/>
        </w:rPr>
        <w:t>标</w:t>
      </w:r>
      <w:r w:rsidRPr="00346B66">
        <w:rPr>
          <w:rFonts w:asciiTheme="minorEastAsia" w:hAnsiTheme="minorEastAsia" w:cs="Malgun Gothic" w:hint="eastAsia"/>
          <w:color w:val="FF0000"/>
          <w:kern w:val="0"/>
          <w:sz w:val="20"/>
          <w:szCs w:val="18"/>
        </w:rPr>
        <w:t>出；分图题</w:t>
      </w:r>
      <w:r>
        <w:rPr>
          <w:rFonts w:asciiTheme="minorEastAsia" w:hAnsiTheme="minorEastAsia" w:cs="Malgun Gothic" w:hint="eastAsia"/>
          <w:color w:val="FF0000"/>
          <w:kern w:val="0"/>
          <w:sz w:val="20"/>
          <w:szCs w:val="18"/>
        </w:rPr>
        <w:t>与</w:t>
      </w:r>
      <w:r>
        <w:rPr>
          <w:rFonts w:asciiTheme="minorEastAsia" w:hAnsiTheme="minorEastAsia" w:cs="Malgun Gothic"/>
          <w:color w:val="FF0000"/>
          <w:kern w:val="0"/>
          <w:sz w:val="20"/>
          <w:szCs w:val="18"/>
        </w:rPr>
        <w:t>主图</w:t>
      </w:r>
      <w:r>
        <w:rPr>
          <w:rFonts w:asciiTheme="minorEastAsia" w:hAnsiTheme="minorEastAsia" w:cs="Malgun Gothic" w:hint="eastAsia"/>
          <w:color w:val="FF0000"/>
          <w:kern w:val="0"/>
          <w:sz w:val="20"/>
          <w:szCs w:val="18"/>
        </w:rPr>
        <w:t>题用“</w:t>
      </w:r>
      <w:r>
        <w:rPr>
          <w:rFonts w:asciiTheme="minorEastAsia" w:hAnsiTheme="minorEastAsia" w:cs="Malgun Gothic"/>
          <w:color w:val="FF0000"/>
          <w:kern w:val="0"/>
          <w:sz w:val="20"/>
          <w:szCs w:val="18"/>
        </w:rPr>
        <w:t>：</w:t>
      </w:r>
      <w:r>
        <w:rPr>
          <w:rFonts w:asciiTheme="minorEastAsia" w:hAnsiTheme="minorEastAsia" w:cs="Malgun Gothic" w:hint="eastAsia"/>
          <w:color w:val="FF0000"/>
          <w:kern w:val="0"/>
          <w:sz w:val="20"/>
          <w:szCs w:val="18"/>
        </w:rPr>
        <w:t>”</w:t>
      </w:r>
      <w:r>
        <w:rPr>
          <w:rFonts w:asciiTheme="minorEastAsia" w:hAnsiTheme="minorEastAsia" w:cs="Malgun Gothic"/>
          <w:color w:val="FF0000"/>
          <w:kern w:val="0"/>
          <w:sz w:val="20"/>
          <w:szCs w:val="18"/>
        </w:rPr>
        <w:t>隔开</w:t>
      </w:r>
      <w:r>
        <w:rPr>
          <w:rFonts w:asciiTheme="minorEastAsia" w:hAnsiTheme="minorEastAsia" w:cs="Malgun Gothic" w:hint="eastAsia"/>
          <w:color w:val="FF0000"/>
          <w:kern w:val="0"/>
          <w:sz w:val="20"/>
          <w:szCs w:val="18"/>
        </w:rPr>
        <w:t>，</w:t>
      </w:r>
      <w:r>
        <w:rPr>
          <w:rFonts w:asciiTheme="minorEastAsia" w:hAnsiTheme="minorEastAsia" w:cs="Malgun Gothic"/>
          <w:color w:val="FF0000"/>
          <w:kern w:val="0"/>
          <w:sz w:val="20"/>
          <w:szCs w:val="18"/>
        </w:rPr>
        <w:t>格式：</w:t>
      </w:r>
      <w:r w:rsidRPr="00346B66">
        <w:rPr>
          <w:rFonts w:hint="eastAsia"/>
          <w:color w:val="FF0000"/>
        </w:rPr>
        <w:t>图</w:t>
      </w:r>
      <w:r w:rsidRPr="00346B66">
        <w:rPr>
          <w:color w:val="FF0000"/>
        </w:rPr>
        <w:t xml:space="preserve">1 </w:t>
      </w:r>
      <w:r w:rsidRPr="00346B66">
        <w:rPr>
          <w:rFonts w:hint="eastAsia"/>
          <w:color w:val="FF0000"/>
        </w:rPr>
        <w:t>总图题</w:t>
      </w:r>
      <w:r>
        <w:rPr>
          <w:rFonts w:hint="eastAsia"/>
          <w:color w:val="FF0000"/>
        </w:rPr>
        <w:t>：</w:t>
      </w:r>
      <w:r w:rsidRPr="00346B66">
        <w:rPr>
          <w:rFonts w:hint="eastAsia"/>
          <w:color w:val="FF0000"/>
        </w:rPr>
        <w:t>（</w:t>
      </w:r>
      <w:r w:rsidRPr="00346B66">
        <w:rPr>
          <w:color w:val="FF0000"/>
        </w:rPr>
        <w:t>a</w:t>
      </w:r>
      <w:r w:rsidRPr="00346B66">
        <w:rPr>
          <w:rFonts w:hint="eastAsia"/>
          <w:color w:val="FF0000"/>
        </w:rPr>
        <w:t>）分图题</w:t>
      </w:r>
      <w:r w:rsidRPr="00346B66">
        <w:rPr>
          <w:color w:val="FF0000"/>
        </w:rPr>
        <w:t>1</w:t>
      </w:r>
      <w:r w:rsidRPr="00346B66">
        <w:rPr>
          <w:rFonts w:hint="eastAsia"/>
          <w:color w:val="FF0000"/>
        </w:rPr>
        <w:t>；（</w:t>
      </w:r>
      <w:r w:rsidRPr="00346B66">
        <w:rPr>
          <w:color w:val="FF0000"/>
        </w:rPr>
        <w:t>b</w:t>
      </w:r>
      <w:r w:rsidRPr="00346B66">
        <w:rPr>
          <w:rFonts w:hint="eastAsia"/>
          <w:color w:val="FF0000"/>
        </w:rPr>
        <w:t>）分图题</w:t>
      </w:r>
      <w:r w:rsidRPr="00346B66">
        <w:rPr>
          <w:color w:val="FF0000"/>
        </w:rPr>
        <w:t>2</w:t>
      </w:r>
      <w:r>
        <w:rPr>
          <w:rFonts w:ascii="宋体" w:hAnsi="宋体" w:hint="eastAsia"/>
          <w:color w:val="FF0000"/>
          <w:kern w:val="0"/>
          <w:sz w:val="20"/>
          <w:szCs w:val="18"/>
        </w:rPr>
        <w:t>…均需</w:t>
      </w:r>
      <w:r w:rsidRPr="00346B66">
        <w:rPr>
          <w:rFonts w:hint="eastAsia"/>
          <w:color w:val="FF0000"/>
        </w:rPr>
        <w:t>中英文对应</w:t>
      </w:r>
      <w:r>
        <w:rPr>
          <w:rFonts w:asciiTheme="minorEastAsia" w:hAnsiTheme="minorEastAsia" w:cs="Malgun Gothic" w:hint="eastAsia"/>
          <w:color w:val="FF0000"/>
          <w:kern w:val="0"/>
          <w:sz w:val="20"/>
          <w:szCs w:val="18"/>
        </w:rPr>
        <w:t>，若</w:t>
      </w:r>
      <w:r w:rsidRPr="00346B66">
        <w:rPr>
          <w:rFonts w:asciiTheme="minorEastAsia" w:hAnsiTheme="minorEastAsia" w:cs="微软雅黑" w:hint="eastAsia"/>
          <w:color w:val="FF0000"/>
          <w:kern w:val="0"/>
          <w:sz w:val="20"/>
          <w:szCs w:val="18"/>
        </w:rPr>
        <w:t>带</w:t>
      </w:r>
      <w:r w:rsidRPr="00346B66">
        <w:rPr>
          <w:rFonts w:asciiTheme="minorEastAsia" w:hAnsiTheme="minorEastAsia" w:cs="Malgun Gothic" w:hint="eastAsia"/>
          <w:color w:val="FF0000"/>
          <w:kern w:val="0"/>
          <w:sz w:val="20"/>
          <w:szCs w:val="18"/>
        </w:rPr>
        <w:t>有</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Malgun Gothic" w:hint="eastAsia"/>
          <w:color w:val="FF0000"/>
          <w:kern w:val="0"/>
          <w:sz w:val="20"/>
          <w:szCs w:val="18"/>
        </w:rPr>
        <w:t>，也</w:t>
      </w:r>
      <w:r w:rsidRPr="00346B66">
        <w:rPr>
          <w:rFonts w:asciiTheme="minorEastAsia" w:hAnsiTheme="minorEastAsia" w:cs="微软雅黑" w:hint="eastAsia"/>
          <w:color w:val="FF0000"/>
          <w:kern w:val="0"/>
          <w:sz w:val="20"/>
          <w:szCs w:val="18"/>
        </w:rPr>
        <w:t>应当</w:t>
      </w:r>
      <w:r w:rsidRPr="00346B66">
        <w:rPr>
          <w:rFonts w:asciiTheme="minorEastAsia" w:hAnsiTheme="minorEastAsia" w:cs="Malgun Gothic" w:hint="eastAsia"/>
          <w:color w:val="FF0000"/>
          <w:kern w:val="0"/>
          <w:sz w:val="20"/>
          <w:szCs w:val="18"/>
        </w:rPr>
        <w:t>描述</w:t>
      </w:r>
      <w:r w:rsidRPr="00346B66">
        <w:rPr>
          <w:rFonts w:asciiTheme="minorEastAsia" w:hAnsiTheme="minorEastAsia" w:cs="微软雅黑" w:hint="eastAsia"/>
          <w:color w:val="FF0000"/>
          <w:kern w:val="0"/>
          <w:sz w:val="20"/>
          <w:szCs w:val="18"/>
        </w:rPr>
        <w:t>内插图</w:t>
      </w:r>
      <w:r w:rsidR="001E4A9D">
        <w:rPr>
          <w:rFonts w:asciiTheme="minorEastAsia" w:hAnsiTheme="minorEastAsia" w:cs="微软雅黑" w:hint="eastAsia"/>
          <w:color w:val="FF0000"/>
          <w:kern w:val="0"/>
          <w:sz w:val="20"/>
          <w:szCs w:val="18"/>
        </w:rPr>
        <w:t>,此外物相</w:t>
      </w:r>
      <w:r w:rsidR="001E4A9D">
        <w:rPr>
          <w:rFonts w:asciiTheme="minorEastAsia" w:hAnsiTheme="minorEastAsia" w:cs="微软雅黑"/>
          <w:color w:val="FF0000"/>
          <w:kern w:val="0"/>
          <w:sz w:val="20"/>
          <w:szCs w:val="18"/>
        </w:rPr>
        <w:t>图必须要有标尺</w:t>
      </w:r>
      <w:r w:rsidRPr="00346B66">
        <w:rPr>
          <w:rFonts w:asciiTheme="minorEastAsia" w:hAnsiTheme="minorEastAsia" w:hint="eastAsia"/>
          <w:color w:val="FF0000"/>
          <w:kern w:val="0"/>
          <w:sz w:val="20"/>
          <w:szCs w:val="18"/>
        </w:rPr>
        <w:t>）</w:t>
      </w:r>
    </w:p>
    <w:p w:rsidR="00BA1810" w:rsidRDefault="00BA1810" w:rsidP="00BA1810">
      <w:pPr>
        <w:adjustRightInd w:val="0"/>
        <w:snapToGrid w:val="0"/>
        <w:spacing w:line="360" w:lineRule="auto"/>
        <w:rPr>
          <w:rFonts w:ascii="黑体" w:eastAsia="黑体" w:hAnsi="宋体"/>
          <w:color w:val="000000"/>
          <w:sz w:val="24"/>
          <w:szCs w:val="24"/>
        </w:rPr>
      </w:pPr>
    </w:p>
    <w:p w:rsidR="00506961" w:rsidRPr="00BA1810" w:rsidRDefault="00BA1810" w:rsidP="00BA1810">
      <w:pPr>
        <w:adjustRightInd w:val="0"/>
        <w:snapToGrid w:val="0"/>
        <w:spacing w:line="360" w:lineRule="auto"/>
        <w:rPr>
          <w:rFonts w:ascii="黑体" w:eastAsia="黑体" w:hAnsi="宋体"/>
          <w:color w:val="000000"/>
          <w:sz w:val="24"/>
          <w:szCs w:val="24"/>
        </w:rPr>
      </w:pPr>
      <w:r>
        <w:rPr>
          <w:rFonts w:ascii="黑体" w:eastAsia="黑体" w:hAnsi="宋体" w:hint="eastAsia"/>
          <w:color w:val="000000"/>
          <w:sz w:val="24"/>
          <w:szCs w:val="24"/>
        </w:rPr>
        <w:lastRenderedPageBreak/>
        <w:t>2</w:t>
      </w:r>
      <w:r w:rsidRPr="003363A2">
        <w:rPr>
          <w:rFonts w:ascii="黑体" w:eastAsia="黑体" w:hAnsi="宋体"/>
          <w:color w:val="000000"/>
          <w:sz w:val="24"/>
          <w:szCs w:val="24"/>
        </w:rPr>
        <w:t>.</w:t>
      </w:r>
      <w:r>
        <w:rPr>
          <w:rFonts w:ascii="黑体" w:eastAsia="黑体" w:hAnsi="宋体"/>
          <w:color w:val="000000"/>
          <w:sz w:val="24"/>
          <w:szCs w:val="24"/>
        </w:rPr>
        <w:t>2</w:t>
      </w:r>
      <w:r w:rsidRPr="00BA1810">
        <w:rPr>
          <w:rFonts w:ascii="黑体" w:eastAsia="黑体" w:hAnsi="黑体" w:cs="黑体" w:hint="eastAsia"/>
          <w:sz w:val="24"/>
          <w:szCs w:val="24"/>
        </w:rPr>
        <w:t>热循环稳定性分析</w:t>
      </w:r>
    </w:p>
    <w:p w:rsidR="0066317D" w:rsidRDefault="0066317D" w:rsidP="0066317D">
      <w:pPr>
        <w:autoSpaceDE w:val="0"/>
        <w:autoSpaceDN w:val="0"/>
        <w:adjustRightInd w:val="0"/>
        <w:spacing w:line="360" w:lineRule="auto"/>
        <w:ind w:firstLineChars="200" w:firstLine="480"/>
        <w:jc w:val="left"/>
        <w:rPr>
          <w:rFonts w:ascii="宋体" w:hAnsi="宋体"/>
          <w:color w:val="000000"/>
          <w:sz w:val="24"/>
          <w:szCs w:val="24"/>
        </w:rPr>
      </w:pPr>
      <w:r w:rsidRPr="0066317D">
        <w:rPr>
          <w:rFonts w:ascii="宋体" w:hAnsi="宋体" w:hint="eastAsia"/>
          <w:color w:val="000000"/>
          <w:sz w:val="24"/>
          <w:szCs w:val="24"/>
        </w:rPr>
        <w:t>图</w:t>
      </w:r>
      <w:r>
        <w:rPr>
          <w:rFonts w:ascii="宋体" w:hAnsi="宋体"/>
          <w:color w:val="000000"/>
          <w:sz w:val="24"/>
          <w:szCs w:val="24"/>
        </w:rPr>
        <w:t>2</w:t>
      </w:r>
      <w:r w:rsidRPr="0066317D">
        <w:rPr>
          <w:rFonts w:ascii="宋体" w:hAnsi="宋体" w:hint="eastAsia"/>
          <w:color w:val="000000"/>
          <w:sz w:val="24"/>
          <w:szCs w:val="24"/>
        </w:rPr>
        <w:t>(a)和(b)分别为纯石蜡在</w:t>
      </w:r>
      <w:r>
        <w:rPr>
          <w:rFonts w:ascii="宋体" w:hAnsi="宋体" w:hint="eastAsia"/>
          <w:color w:val="000000"/>
          <w:sz w:val="24"/>
          <w:szCs w:val="24"/>
        </w:rPr>
        <w:t>0.8</w:t>
      </w:r>
      <w:r w:rsidRPr="0066317D">
        <w:rPr>
          <w:rFonts w:ascii="宋体" w:hAnsi="宋体" w:hint="eastAsia"/>
          <w:color w:val="000000"/>
          <w:sz w:val="24"/>
          <w:szCs w:val="24"/>
        </w:rPr>
        <w:t>％</w:t>
      </w:r>
      <w:r>
        <w:rPr>
          <w:rFonts w:ascii="宋体" w:hAnsi="宋体" w:hint="eastAsia"/>
          <w:color w:val="000000"/>
          <w:sz w:val="24"/>
          <w:szCs w:val="24"/>
        </w:rPr>
        <w:t>（质量</w:t>
      </w:r>
      <w:r>
        <w:rPr>
          <w:rFonts w:ascii="宋体" w:hAnsi="宋体"/>
          <w:color w:val="000000"/>
          <w:sz w:val="24"/>
          <w:szCs w:val="24"/>
        </w:rPr>
        <w:t>分数</w:t>
      </w:r>
      <w:r>
        <w:rPr>
          <w:rFonts w:ascii="宋体" w:hAnsi="宋体" w:hint="eastAsia"/>
          <w:color w:val="000000"/>
          <w:sz w:val="24"/>
          <w:szCs w:val="24"/>
        </w:rPr>
        <w:t>）</w:t>
      </w:r>
      <w:r w:rsidRPr="0066317D">
        <w:rPr>
          <w:rFonts w:ascii="宋体" w:hAnsi="宋体" w:hint="eastAsia"/>
          <w:color w:val="000000"/>
          <w:sz w:val="24"/>
          <w:szCs w:val="24"/>
        </w:rPr>
        <w:t>的CNTs掺杂前后的DSC曲线，图</w:t>
      </w:r>
      <w:r>
        <w:rPr>
          <w:rFonts w:ascii="宋体" w:hAnsi="宋体"/>
          <w:color w:val="000000"/>
          <w:sz w:val="24"/>
          <w:szCs w:val="24"/>
        </w:rPr>
        <w:t>2</w:t>
      </w:r>
      <w:r w:rsidRPr="0066317D">
        <w:rPr>
          <w:rFonts w:ascii="宋体" w:hAnsi="宋体" w:hint="eastAsia"/>
          <w:color w:val="000000"/>
          <w:sz w:val="24"/>
          <w:szCs w:val="24"/>
        </w:rPr>
        <w:t>(c)和(d)分别为石蜡质量分数为94％的EG/PA复合相变材料在</w:t>
      </w:r>
      <w:r>
        <w:rPr>
          <w:rFonts w:ascii="宋体" w:hAnsi="宋体" w:hint="eastAsia"/>
          <w:color w:val="000000"/>
          <w:sz w:val="24"/>
          <w:szCs w:val="24"/>
        </w:rPr>
        <w:t>0.8</w:t>
      </w:r>
      <w:r w:rsidRPr="0066317D">
        <w:rPr>
          <w:rFonts w:ascii="宋体" w:hAnsi="宋体" w:hint="eastAsia"/>
          <w:color w:val="000000"/>
          <w:sz w:val="24"/>
          <w:szCs w:val="24"/>
        </w:rPr>
        <w:t>％</w:t>
      </w:r>
      <w:r>
        <w:rPr>
          <w:rFonts w:ascii="宋体" w:hAnsi="宋体" w:hint="eastAsia"/>
          <w:color w:val="000000"/>
          <w:sz w:val="24"/>
          <w:szCs w:val="24"/>
        </w:rPr>
        <w:t>（质量</w:t>
      </w:r>
      <w:r>
        <w:rPr>
          <w:rFonts w:ascii="宋体" w:hAnsi="宋体"/>
          <w:color w:val="000000"/>
          <w:sz w:val="24"/>
          <w:szCs w:val="24"/>
        </w:rPr>
        <w:t>分数</w:t>
      </w:r>
      <w:r>
        <w:rPr>
          <w:rFonts w:ascii="宋体" w:hAnsi="宋体" w:hint="eastAsia"/>
          <w:color w:val="000000"/>
          <w:sz w:val="24"/>
          <w:szCs w:val="24"/>
        </w:rPr>
        <w:t>）</w:t>
      </w:r>
      <w:r w:rsidRPr="0066317D">
        <w:rPr>
          <w:rFonts w:ascii="宋体" w:hAnsi="宋体" w:hint="eastAsia"/>
          <w:color w:val="000000"/>
          <w:sz w:val="24"/>
          <w:szCs w:val="24"/>
        </w:rPr>
        <w:t>的CNTs掺杂前后的DSC</w:t>
      </w:r>
      <w:r>
        <w:rPr>
          <w:rFonts w:ascii="宋体" w:hAnsi="宋体" w:hint="eastAsia"/>
          <w:color w:val="000000"/>
          <w:sz w:val="24"/>
          <w:szCs w:val="24"/>
        </w:rPr>
        <w:t>曲线。</w:t>
      </w:r>
      <w:r w:rsidR="000834CC">
        <w:rPr>
          <w:rFonts w:ascii="宋体" w:hAnsi="宋体" w:hint="eastAsia"/>
          <w:color w:val="000000"/>
          <w:sz w:val="24"/>
          <w:szCs w:val="24"/>
        </w:rPr>
        <w:t>从</w:t>
      </w:r>
      <w:r w:rsidR="000834CC">
        <w:rPr>
          <w:rFonts w:ascii="宋体" w:hAnsi="宋体"/>
          <w:color w:val="000000"/>
          <w:sz w:val="24"/>
          <w:szCs w:val="24"/>
        </w:rPr>
        <w:t>图</w:t>
      </w:r>
      <w:r w:rsidR="000834CC">
        <w:rPr>
          <w:rFonts w:ascii="宋体" w:hAnsi="宋体" w:hint="eastAsia"/>
          <w:color w:val="000000"/>
          <w:sz w:val="24"/>
          <w:szCs w:val="24"/>
        </w:rPr>
        <w:t>2</w:t>
      </w:r>
      <w:r w:rsidR="000834CC" w:rsidRPr="0066317D">
        <w:rPr>
          <w:rFonts w:ascii="宋体" w:hAnsi="宋体" w:hint="eastAsia"/>
          <w:color w:val="000000"/>
          <w:sz w:val="24"/>
          <w:szCs w:val="24"/>
        </w:rPr>
        <w:t>(a)</w:t>
      </w:r>
      <w:r w:rsidR="000834CC">
        <w:rPr>
          <w:rFonts w:ascii="宋体" w:hAnsi="宋体" w:hint="eastAsia"/>
          <w:color w:val="000000"/>
          <w:sz w:val="24"/>
          <w:szCs w:val="24"/>
        </w:rPr>
        <w:t>可以</w:t>
      </w:r>
      <w:r w:rsidR="000834CC">
        <w:rPr>
          <w:rFonts w:ascii="宋体" w:hAnsi="宋体"/>
          <w:color w:val="000000"/>
          <w:sz w:val="24"/>
          <w:szCs w:val="24"/>
        </w:rPr>
        <w:t>看出</w:t>
      </w:r>
      <w:r w:rsidR="000834CC">
        <w:rPr>
          <w:rFonts w:ascii="宋体" w:hAnsi="宋体" w:cs="宋体" w:hint="eastAsia"/>
          <w:sz w:val="24"/>
          <w:szCs w:val="24"/>
        </w:rPr>
        <w:t>……</w:t>
      </w:r>
    </w:p>
    <w:p w:rsidR="0066317D" w:rsidRDefault="0066317D" w:rsidP="0066317D">
      <w:pPr>
        <w:spacing w:line="360" w:lineRule="auto"/>
        <w:jc w:val="center"/>
      </w:pPr>
      <w:r w:rsidRPr="002B0842">
        <w:rPr>
          <w:noProof/>
        </w:rPr>
        <w:drawing>
          <wp:inline distT="0" distB="0" distL="0" distR="0">
            <wp:extent cx="4426144" cy="3440949"/>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8662" cy="3442906"/>
                    </a:xfrm>
                    <a:prstGeom prst="rect">
                      <a:avLst/>
                    </a:prstGeom>
                    <a:noFill/>
                    <a:ln>
                      <a:noFill/>
                    </a:ln>
                  </pic:spPr>
                </pic:pic>
              </a:graphicData>
            </a:graphic>
          </wp:inline>
        </w:drawing>
      </w:r>
    </w:p>
    <w:p w:rsidR="0066317D" w:rsidRPr="0066317D" w:rsidRDefault="0066317D" w:rsidP="0066317D">
      <w:pPr>
        <w:spacing w:line="360" w:lineRule="auto"/>
        <w:jc w:val="center"/>
        <w:rPr>
          <w:rFonts w:ascii="Times New Roman" w:hAnsi="Times New Roman"/>
          <w:szCs w:val="24"/>
        </w:rPr>
      </w:pPr>
      <w:r w:rsidRPr="0066317D">
        <w:rPr>
          <w:rFonts w:ascii="Times New Roman" w:hAnsi="Times New Roman" w:hint="eastAsia"/>
          <w:szCs w:val="24"/>
        </w:rPr>
        <w:t>图</w:t>
      </w:r>
      <w:r w:rsidR="0051648A">
        <w:rPr>
          <w:rFonts w:ascii="Times New Roman" w:hAnsi="Times New Roman"/>
          <w:szCs w:val="24"/>
        </w:rPr>
        <w:t xml:space="preserve">2 </w:t>
      </w:r>
      <w:r w:rsidRPr="0066317D">
        <w:rPr>
          <w:rFonts w:ascii="Times New Roman" w:hAnsi="Times New Roman" w:hint="eastAsia"/>
          <w:szCs w:val="24"/>
        </w:rPr>
        <w:t>(</w:t>
      </w:r>
      <w:r>
        <w:rPr>
          <w:rFonts w:ascii="Times New Roman" w:hAnsi="Times New Roman"/>
          <w:szCs w:val="24"/>
        </w:rPr>
        <w:t>a)</w:t>
      </w:r>
      <w:r w:rsidRPr="0066317D">
        <w:rPr>
          <w:rFonts w:ascii="Times New Roman" w:hAnsi="Times New Roman" w:hint="eastAsia"/>
          <w:szCs w:val="24"/>
        </w:rPr>
        <w:t>纯石蜡</w:t>
      </w:r>
      <w:r>
        <w:rPr>
          <w:rFonts w:ascii="Times New Roman" w:hAnsi="Times New Roman" w:hint="eastAsia"/>
          <w:szCs w:val="24"/>
        </w:rPr>
        <w:t>；</w:t>
      </w:r>
      <w:r w:rsidRPr="0066317D">
        <w:rPr>
          <w:rFonts w:ascii="Times New Roman" w:hAnsi="Times New Roman" w:hint="eastAsia"/>
          <w:szCs w:val="24"/>
        </w:rPr>
        <w:t>(</w:t>
      </w:r>
      <w:r>
        <w:rPr>
          <w:rFonts w:ascii="Times New Roman" w:hAnsi="Times New Roman"/>
          <w:szCs w:val="24"/>
        </w:rPr>
        <w:t>b)</w:t>
      </w:r>
      <w:r w:rsidRPr="0066317D">
        <w:rPr>
          <w:rFonts w:ascii="Times New Roman" w:hAnsi="Times New Roman" w:hint="eastAsia"/>
          <w:szCs w:val="24"/>
        </w:rPr>
        <w:t>掺杂有</w:t>
      </w:r>
      <w:r>
        <w:rPr>
          <w:rFonts w:ascii="Times New Roman" w:hAnsi="Times New Roman" w:hint="eastAsia"/>
          <w:szCs w:val="24"/>
        </w:rPr>
        <w:t>0.8</w:t>
      </w:r>
      <w:r w:rsidRPr="0066317D">
        <w:rPr>
          <w:rFonts w:ascii="Times New Roman" w:hAnsi="Times New Roman" w:hint="eastAsia"/>
          <w:szCs w:val="24"/>
        </w:rPr>
        <w:t>％</w:t>
      </w:r>
      <w:r>
        <w:rPr>
          <w:rFonts w:ascii="Times New Roman" w:hAnsi="Times New Roman" w:hint="eastAsia"/>
          <w:szCs w:val="24"/>
        </w:rPr>
        <w:t>（质量</w:t>
      </w:r>
      <w:r>
        <w:rPr>
          <w:rFonts w:ascii="Times New Roman" w:hAnsi="Times New Roman"/>
          <w:szCs w:val="24"/>
        </w:rPr>
        <w:t>分数</w:t>
      </w:r>
      <w:r>
        <w:rPr>
          <w:rFonts w:ascii="Times New Roman" w:hAnsi="Times New Roman" w:hint="eastAsia"/>
          <w:szCs w:val="24"/>
        </w:rPr>
        <w:t>）</w:t>
      </w:r>
      <w:r w:rsidRPr="0066317D">
        <w:rPr>
          <w:rFonts w:ascii="Times New Roman" w:hAnsi="Times New Roman" w:hint="eastAsia"/>
          <w:szCs w:val="24"/>
        </w:rPr>
        <w:t>CNTs</w:t>
      </w:r>
      <w:r w:rsidRPr="0066317D">
        <w:rPr>
          <w:rFonts w:ascii="Times New Roman" w:hAnsi="Times New Roman" w:hint="eastAsia"/>
          <w:szCs w:val="24"/>
        </w:rPr>
        <w:t>的石蜡</w:t>
      </w:r>
      <w:r>
        <w:rPr>
          <w:rFonts w:ascii="Times New Roman" w:hAnsi="Times New Roman" w:hint="eastAsia"/>
          <w:szCs w:val="24"/>
        </w:rPr>
        <w:t>；</w:t>
      </w:r>
      <w:r w:rsidRPr="0066317D">
        <w:rPr>
          <w:rFonts w:ascii="Times New Roman" w:hAnsi="Times New Roman" w:hint="eastAsia"/>
          <w:szCs w:val="24"/>
        </w:rPr>
        <w:t>(</w:t>
      </w:r>
      <w:r>
        <w:rPr>
          <w:rFonts w:ascii="Times New Roman" w:hAnsi="Times New Roman"/>
          <w:szCs w:val="24"/>
        </w:rPr>
        <w:t>c)</w:t>
      </w:r>
      <w:r w:rsidRPr="0066317D">
        <w:rPr>
          <w:rFonts w:ascii="Times New Roman" w:hAnsi="Times New Roman" w:hint="eastAsia"/>
          <w:szCs w:val="24"/>
        </w:rPr>
        <w:t>EG/PA94</w:t>
      </w:r>
      <w:r>
        <w:rPr>
          <w:rFonts w:ascii="Times New Roman" w:hAnsi="Times New Roman" w:hint="eastAsia"/>
          <w:szCs w:val="24"/>
        </w:rPr>
        <w:t>；</w:t>
      </w:r>
      <w:r w:rsidRPr="0066317D">
        <w:rPr>
          <w:rFonts w:ascii="Times New Roman" w:hAnsi="Times New Roman" w:hint="eastAsia"/>
          <w:szCs w:val="24"/>
        </w:rPr>
        <w:t>(</w:t>
      </w:r>
      <w:r>
        <w:rPr>
          <w:rFonts w:ascii="Times New Roman" w:hAnsi="Times New Roman"/>
          <w:szCs w:val="24"/>
        </w:rPr>
        <w:t>d)</w:t>
      </w:r>
      <w:r w:rsidRPr="0066317D">
        <w:rPr>
          <w:rFonts w:ascii="Times New Roman" w:hAnsi="Times New Roman" w:hint="eastAsia"/>
          <w:szCs w:val="24"/>
        </w:rPr>
        <w:t>掺杂有</w:t>
      </w:r>
      <w:r w:rsidRPr="0066317D">
        <w:rPr>
          <w:rFonts w:ascii="Times New Roman" w:hAnsi="Times New Roman" w:hint="eastAsia"/>
          <w:szCs w:val="24"/>
        </w:rPr>
        <w:t>0.8</w:t>
      </w:r>
      <w:r w:rsidRPr="0066317D">
        <w:rPr>
          <w:rFonts w:ascii="Times New Roman" w:hAnsi="Times New Roman" w:hint="eastAsia"/>
          <w:szCs w:val="24"/>
        </w:rPr>
        <w:t>％</w:t>
      </w:r>
      <w:r w:rsidR="00880FCB">
        <w:rPr>
          <w:rFonts w:ascii="Times New Roman" w:hAnsi="Times New Roman" w:hint="eastAsia"/>
          <w:szCs w:val="24"/>
        </w:rPr>
        <w:t>（质量</w:t>
      </w:r>
      <w:r w:rsidR="00880FCB">
        <w:rPr>
          <w:rFonts w:ascii="Times New Roman" w:hAnsi="Times New Roman"/>
          <w:szCs w:val="24"/>
        </w:rPr>
        <w:t>分数</w:t>
      </w:r>
      <w:r w:rsidR="00880FCB">
        <w:rPr>
          <w:rFonts w:ascii="Times New Roman" w:hAnsi="Times New Roman" w:hint="eastAsia"/>
          <w:szCs w:val="24"/>
        </w:rPr>
        <w:t>）</w:t>
      </w:r>
      <w:r w:rsidRPr="0066317D">
        <w:rPr>
          <w:rFonts w:ascii="Times New Roman" w:hAnsi="Times New Roman" w:hint="eastAsia"/>
          <w:szCs w:val="24"/>
        </w:rPr>
        <w:t>C</w:t>
      </w:r>
      <w:r w:rsidRPr="0066317D">
        <w:rPr>
          <w:rFonts w:ascii="Times New Roman" w:hAnsi="Times New Roman"/>
          <w:szCs w:val="24"/>
        </w:rPr>
        <w:t>NTs</w:t>
      </w:r>
      <w:r w:rsidRPr="0066317D">
        <w:rPr>
          <w:rFonts w:ascii="Times New Roman" w:hAnsi="Times New Roman" w:hint="eastAsia"/>
          <w:szCs w:val="24"/>
        </w:rPr>
        <w:t>的</w:t>
      </w:r>
      <w:r w:rsidRPr="0066317D">
        <w:rPr>
          <w:rFonts w:ascii="Times New Roman" w:hAnsi="Times New Roman" w:hint="eastAsia"/>
          <w:szCs w:val="24"/>
        </w:rPr>
        <w:t>EG/PA94</w:t>
      </w:r>
      <w:r w:rsidRPr="0066317D">
        <w:rPr>
          <w:rFonts w:ascii="Times New Roman" w:hAnsi="Times New Roman" w:hint="eastAsia"/>
          <w:szCs w:val="24"/>
        </w:rPr>
        <w:t>的</w:t>
      </w:r>
      <w:r w:rsidRPr="0066317D">
        <w:rPr>
          <w:rFonts w:ascii="Times New Roman" w:hAnsi="Times New Roman" w:hint="eastAsia"/>
          <w:szCs w:val="24"/>
        </w:rPr>
        <w:t>DSC</w:t>
      </w:r>
      <w:r w:rsidRPr="0066317D">
        <w:rPr>
          <w:rFonts w:ascii="Times New Roman" w:hAnsi="Times New Roman" w:hint="eastAsia"/>
          <w:szCs w:val="24"/>
        </w:rPr>
        <w:t>曲线</w:t>
      </w:r>
    </w:p>
    <w:p w:rsidR="0066317D" w:rsidRPr="0066317D" w:rsidRDefault="0066317D" w:rsidP="0066317D">
      <w:pPr>
        <w:spacing w:line="360" w:lineRule="auto"/>
        <w:jc w:val="center"/>
        <w:rPr>
          <w:rFonts w:ascii="Times New Roman" w:hAnsi="Times New Roman"/>
          <w:szCs w:val="24"/>
        </w:rPr>
      </w:pPr>
      <w:r w:rsidRPr="0066317D">
        <w:rPr>
          <w:rFonts w:ascii="Times New Roman" w:hAnsi="Times New Roman" w:hint="eastAsia"/>
          <w:szCs w:val="24"/>
        </w:rPr>
        <w:t>F</w:t>
      </w:r>
      <w:r w:rsidRPr="0066317D">
        <w:rPr>
          <w:rFonts w:ascii="Times New Roman" w:hAnsi="Times New Roman"/>
          <w:szCs w:val="24"/>
        </w:rPr>
        <w:t>ig</w:t>
      </w:r>
      <w:r w:rsidR="0051648A">
        <w:rPr>
          <w:rFonts w:ascii="Times New Roman" w:hAnsi="Times New Roman"/>
          <w:szCs w:val="24"/>
        </w:rPr>
        <w:t xml:space="preserve">.2 </w:t>
      </w:r>
      <w:r w:rsidRPr="0066317D">
        <w:rPr>
          <w:rFonts w:ascii="Times New Roman" w:hAnsi="Times New Roman"/>
          <w:szCs w:val="24"/>
        </w:rPr>
        <w:t>The DSC curves of (a) pure paraffin</w:t>
      </w:r>
      <w:r w:rsidR="0051648A">
        <w:rPr>
          <w:rFonts w:ascii="Times New Roman" w:hAnsi="Times New Roman" w:hint="eastAsia"/>
          <w:szCs w:val="24"/>
        </w:rPr>
        <w:t>;</w:t>
      </w:r>
      <w:r w:rsidR="0051648A">
        <w:rPr>
          <w:rFonts w:ascii="Times New Roman" w:hAnsi="Times New Roman"/>
          <w:szCs w:val="24"/>
        </w:rPr>
        <w:t>(b)</w:t>
      </w:r>
      <w:r w:rsidRPr="0066317D">
        <w:rPr>
          <w:rFonts w:ascii="Times New Roman" w:hAnsi="Times New Roman"/>
          <w:szCs w:val="24"/>
        </w:rPr>
        <w:t xml:space="preserve"> paraffin doped with 0.8wt</w:t>
      </w:r>
      <w:r w:rsidRPr="0066317D">
        <w:rPr>
          <w:rFonts w:ascii="Times New Roman" w:hAnsi="Times New Roman" w:hint="eastAsia"/>
          <w:szCs w:val="24"/>
        </w:rPr>
        <w:t>％</w:t>
      </w:r>
      <w:r w:rsidR="0051648A">
        <w:rPr>
          <w:rFonts w:ascii="Times New Roman" w:hAnsi="Times New Roman" w:hint="eastAsia"/>
          <w:szCs w:val="24"/>
        </w:rPr>
        <w:t xml:space="preserve"> </w:t>
      </w:r>
      <w:r w:rsidRPr="0066317D">
        <w:rPr>
          <w:rFonts w:ascii="Times New Roman" w:hAnsi="Times New Roman" w:hint="eastAsia"/>
          <w:szCs w:val="24"/>
        </w:rPr>
        <w:t>CNTs</w:t>
      </w:r>
      <w:r w:rsidR="0051648A">
        <w:rPr>
          <w:rFonts w:ascii="Times New Roman" w:hAnsi="Times New Roman"/>
          <w:szCs w:val="24"/>
        </w:rPr>
        <w:t>;(c)EG/PA94 and (d)</w:t>
      </w:r>
      <w:r w:rsidRPr="0066317D">
        <w:rPr>
          <w:rFonts w:ascii="Times New Roman" w:hAnsi="Times New Roman"/>
          <w:szCs w:val="24"/>
        </w:rPr>
        <w:t>EG/PA94 doped with 0.8wt</w:t>
      </w:r>
      <w:r w:rsidRPr="0066317D">
        <w:rPr>
          <w:rFonts w:ascii="Times New Roman" w:hAnsi="Times New Roman" w:hint="eastAsia"/>
          <w:szCs w:val="24"/>
        </w:rPr>
        <w:t>％</w:t>
      </w:r>
      <w:r w:rsidR="0051648A">
        <w:rPr>
          <w:rFonts w:ascii="Times New Roman" w:hAnsi="Times New Roman" w:hint="eastAsia"/>
          <w:szCs w:val="24"/>
        </w:rPr>
        <w:t xml:space="preserve"> </w:t>
      </w:r>
      <w:r w:rsidRPr="0066317D">
        <w:rPr>
          <w:rFonts w:ascii="Times New Roman" w:hAnsi="Times New Roman" w:hint="eastAsia"/>
          <w:szCs w:val="24"/>
        </w:rPr>
        <w:t>CNTs</w:t>
      </w:r>
    </w:p>
    <w:p w:rsidR="008D22CE" w:rsidRDefault="00DD5DFC" w:rsidP="001E4A9D">
      <w:pPr>
        <w:autoSpaceDE w:val="0"/>
        <w:autoSpaceDN w:val="0"/>
        <w:adjustRightInd w:val="0"/>
        <w:rPr>
          <w:rFonts w:asciiTheme="minorEastAsia" w:hAnsiTheme="minorEastAsia" w:cs="Malgun Gothic"/>
          <w:color w:val="FF0000"/>
          <w:kern w:val="0"/>
          <w:sz w:val="20"/>
          <w:szCs w:val="18"/>
        </w:rPr>
      </w:pPr>
      <w:r w:rsidRPr="00346B66">
        <w:rPr>
          <w:rFonts w:asciiTheme="minorEastAsia" w:hAnsiTheme="minorEastAsia" w:hint="eastAsia"/>
          <w:color w:val="FF0000"/>
          <w:kern w:val="0"/>
          <w:sz w:val="20"/>
          <w:szCs w:val="18"/>
        </w:rPr>
        <w:t>（</w:t>
      </w:r>
      <w:r>
        <w:rPr>
          <w:rFonts w:asciiTheme="minorEastAsia" w:hAnsiTheme="minorEastAsia" w:hint="eastAsia"/>
          <w:color w:val="FF0000"/>
          <w:kern w:val="0"/>
          <w:sz w:val="20"/>
          <w:szCs w:val="18"/>
        </w:rPr>
        <w:t>无</w:t>
      </w:r>
      <w:r>
        <w:rPr>
          <w:rFonts w:asciiTheme="minorEastAsia" w:hAnsiTheme="minorEastAsia"/>
          <w:color w:val="FF0000"/>
          <w:kern w:val="0"/>
          <w:sz w:val="20"/>
          <w:szCs w:val="18"/>
        </w:rPr>
        <w:t>主图题</w:t>
      </w:r>
      <w:r w:rsidRPr="00346B66">
        <w:rPr>
          <w:rFonts w:asciiTheme="minorEastAsia" w:hAnsiTheme="minorEastAsia" w:cs="微软雅黑" w:hint="eastAsia"/>
          <w:color w:val="FF0000"/>
          <w:kern w:val="0"/>
          <w:sz w:val="20"/>
          <w:szCs w:val="18"/>
        </w:rPr>
        <w:t>时</w:t>
      </w:r>
      <w:r>
        <w:rPr>
          <w:rFonts w:asciiTheme="minorEastAsia" w:hAnsiTheme="minorEastAsia" w:cs="微软雅黑" w:hint="eastAsia"/>
          <w:color w:val="FF0000"/>
          <w:kern w:val="0"/>
          <w:sz w:val="20"/>
          <w:szCs w:val="18"/>
        </w:rPr>
        <w:t>，</w:t>
      </w:r>
      <w:r>
        <w:rPr>
          <w:rFonts w:asciiTheme="minorEastAsia" w:hAnsiTheme="minorEastAsia" w:cs="Malgun Gothic"/>
          <w:color w:val="FF0000"/>
          <w:kern w:val="0"/>
          <w:sz w:val="20"/>
          <w:szCs w:val="18"/>
        </w:rPr>
        <w:t>格式：</w:t>
      </w:r>
      <w:r w:rsidRPr="00346B66">
        <w:rPr>
          <w:rFonts w:hint="eastAsia"/>
          <w:color w:val="FF0000"/>
        </w:rPr>
        <w:t>（</w:t>
      </w:r>
      <w:r w:rsidRPr="00346B66">
        <w:rPr>
          <w:color w:val="FF0000"/>
        </w:rPr>
        <w:t>a</w:t>
      </w:r>
      <w:r w:rsidRPr="00346B66">
        <w:rPr>
          <w:rFonts w:hint="eastAsia"/>
          <w:color w:val="FF0000"/>
        </w:rPr>
        <w:t>）分图题</w:t>
      </w:r>
      <w:r w:rsidRPr="00346B66">
        <w:rPr>
          <w:color w:val="FF0000"/>
        </w:rPr>
        <w:t>1</w:t>
      </w:r>
      <w:r w:rsidRPr="00346B66">
        <w:rPr>
          <w:rFonts w:hint="eastAsia"/>
          <w:color w:val="FF0000"/>
        </w:rPr>
        <w:t>；（</w:t>
      </w:r>
      <w:r w:rsidRPr="00346B66">
        <w:rPr>
          <w:color w:val="FF0000"/>
        </w:rPr>
        <w:t>b</w:t>
      </w:r>
      <w:r w:rsidRPr="00346B66">
        <w:rPr>
          <w:rFonts w:hint="eastAsia"/>
          <w:color w:val="FF0000"/>
        </w:rPr>
        <w:t>）分图题</w:t>
      </w:r>
      <w:r w:rsidRPr="00346B66">
        <w:rPr>
          <w:color w:val="FF0000"/>
        </w:rPr>
        <w:t>2</w:t>
      </w:r>
      <w:r>
        <w:rPr>
          <w:rFonts w:ascii="宋体" w:hAnsi="宋体" w:hint="eastAsia"/>
          <w:color w:val="FF0000"/>
          <w:kern w:val="0"/>
          <w:sz w:val="20"/>
          <w:szCs w:val="18"/>
        </w:rPr>
        <w:t>…均需</w:t>
      </w:r>
      <w:r w:rsidRPr="00346B66">
        <w:rPr>
          <w:rFonts w:hint="eastAsia"/>
          <w:color w:val="FF0000"/>
        </w:rPr>
        <w:t>中英文对应</w:t>
      </w:r>
      <w:r w:rsidRPr="00346B66">
        <w:rPr>
          <w:rFonts w:asciiTheme="minorEastAsia" w:hAnsiTheme="minorEastAsia" w:hint="eastAsia"/>
          <w:color w:val="FF0000"/>
          <w:kern w:val="0"/>
          <w:sz w:val="20"/>
          <w:szCs w:val="18"/>
        </w:rPr>
        <w:t>）</w:t>
      </w:r>
    </w:p>
    <w:p w:rsidR="001E4A9D" w:rsidRDefault="001E4A9D" w:rsidP="001E4A9D">
      <w:pPr>
        <w:autoSpaceDE w:val="0"/>
        <w:autoSpaceDN w:val="0"/>
        <w:adjustRightInd w:val="0"/>
        <w:rPr>
          <w:rFonts w:asciiTheme="minorEastAsia" w:hAnsiTheme="minorEastAsia" w:cs="Malgun Gothic"/>
          <w:color w:val="FF0000"/>
          <w:kern w:val="0"/>
          <w:sz w:val="20"/>
          <w:szCs w:val="18"/>
        </w:rPr>
      </w:pPr>
    </w:p>
    <w:p w:rsidR="00F25120" w:rsidRPr="00F25120" w:rsidRDefault="00F25120" w:rsidP="00F25120">
      <w:pPr>
        <w:adjustRightInd w:val="0"/>
        <w:snapToGrid w:val="0"/>
        <w:spacing w:line="360" w:lineRule="auto"/>
        <w:rPr>
          <w:rFonts w:ascii="黑体" w:eastAsia="黑体" w:hAnsi="宋体"/>
          <w:color w:val="000000"/>
          <w:sz w:val="24"/>
          <w:szCs w:val="24"/>
        </w:rPr>
      </w:pPr>
      <w:r>
        <w:rPr>
          <w:rFonts w:ascii="黑体" w:eastAsia="黑体" w:hAnsi="宋体" w:hint="eastAsia"/>
          <w:color w:val="000000"/>
          <w:sz w:val="24"/>
          <w:szCs w:val="24"/>
        </w:rPr>
        <w:t xml:space="preserve">2.3 </w:t>
      </w:r>
      <w:r w:rsidRPr="00F25120">
        <w:rPr>
          <w:rFonts w:ascii="黑体" w:eastAsia="黑体" w:hAnsi="宋体" w:hint="eastAsia"/>
          <w:color w:val="000000"/>
          <w:sz w:val="24"/>
          <w:szCs w:val="24"/>
        </w:rPr>
        <w:t>长循环性能</w:t>
      </w:r>
      <w:r>
        <w:rPr>
          <w:rFonts w:ascii="黑体" w:eastAsia="黑体" w:hAnsi="宋体" w:hint="eastAsia"/>
          <w:color w:val="000000"/>
          <w:sz w:val="24"/>
          <w:szCs w:val="24"/>
        </w:rPr>
        <w:t>分析</w:t>
      </w:r>
    </w:p>
    <w:p w:rsidR="00DD5DFC" w:rsidRPr="0066317D" w:rsidRDefault="001E4A9D" w:rsidP="00DD5DFC">
      <w:pPr>
        <w:autoSpaceDE w:val="0"/>
        <w:autoSpaceDN w:val="0"/>
        <w:adjustRightInd w:val="0"/>
        <w:spacing w:line="360" w:lineRule="auto"/>
        <w:ind w:firstLineChars="150" w:firstLine="360"/>
        <w:jc w:val="left"/>
        <w:rPr>
          <w:rFonts w:ascii="宋体" w:hAnsi="宋体"/>
          <w:color w:val="000000"/>
          <w:sz w:val="24"/>
          <w:szCs w:val="24"/>
        </w:rPr>
      </w:pPr>
      <w:r>
        <w:rPr>
          <w:rFonts w:ascii="宋体" w:hAnsi="宋体" w:cs="宋体" w:hint="eastAsia"/>
          <w:sz w:val="24"/>
          <w:szCs w:val="24"/>
        </w:rPr>
        <w:t>图3为Li</w:t>
      </w:r>
      <w:r>
        <w:rPr>
          <w:rFonts w:ascii="宋体" w:hAnsi="宋体" w:cs="宋体" w:hint="eastAsia"/>
          <w:sz w:val="24"/>
          <w:szCs w:val="24"/>
          <w:vertAlign w:val="subscript"/>
        </w:rPr>
        <w:t>1.2</w:t>
      </w:r>
      <w:r>
        <w:rPr>
          <w:rFonts w:ascii="宋体" w:hAnsi="宋体" w:cs="宋体" w:hint="eastAsia"/>
          <w:sz w:val="24"/>
          <w:szCs w:val="24"/>
        </w:rPr>
        <w:t>Mn</w:t>
      </w:r>
      <w:r>
        <w:rPr>
          <w:rFonts w:ascii="宋体" w:hAnsi="宋体" w:cs="宋体" w:hint="eastAsia"/>
          <w:sz w:val="24"/>
          <w:szCs w:val="24"/>
          <w:vertAlign w:val="subscript"/>
        </w:rPr>
        <w:t>0.56</w:t>
      </w:r>
      <w:r>
        <w:rPr>
          <w:rFonts w:ascii="宋体" w:hAnsi="宋体" w:cs="宋体" w:hint="eastAsia"/>
          <w:sz w:val="24"/>
          <w:szCs w:val="24"/>
        </w:rPr>
        <w:t>Ni</w:t>
      </w:r>
      <w:r>
        <w:rPr>
          <w:rFonts w:ascii="宋体" w:hAnsi="宋体" w:cs="宋体" w:hint="eastAsia"/>
          <w:sz w:val="24"/>
          <w:szCs w:val="24"/>
          <w:vertAlign w:val="subscript"/>
        </w:rPr>
        <w:t>0.16</w:t>
      </w:r>
      <w:r>
        <w:rPr>
          <w:rFonts w:ascii="宋体" w:hAnsi="宋体" w:cs="宋体" w:hint="eastAsia"/>
          <w:sz w:val="24"/>
          <w:szCs w:val="24"/>
        </w:rPr>
        <w:t>Co</w:t>
      </w:r>
      <w:r>
        <w:rPr>
          <w:rFonts w:ascii="宋体" w:hAnsi="宋体" w:cs="宋体" w:hint="eastAsia"/>
          <w:sz w:val="24"/>
          <w:szCs w:val="24"/>
          <w:vertAlign w:val="subscript"/>
        </w:rPr>
        <w:t>0.08</w:t>
      </w:r>
      <w:r>
        <w:rPr>
          <w:rFonts w:ascii="宋体" w:hAnsi="宋体" w:cs="宋体" w:hint="eastAsia"/>
          <w:sz w:val="24"/>
          <w:szCs w:val="24"/>
        </w:rPr>
        <w:t>O</w:t>
      </w:r>
      <w:r>
        <w:rPr>
          <w:rFonts w:ascii="宋体" w:hAnsi="宋体" w:cs="宋体" w:hint="eastAsia"/>
          <w:sz w:val="24"/>
          <w:szCs w:val="24"/>
          <w:vertAlign w:val="subscript"/>
        </w:rPr>
        <w:t>2-x</w:t>
      </w:r>
      <w:r>
        <w:rPr>
          <w:rFonts w:ascii="宋体" w:hAnsi="宋体" w:cs="宋体" w:hint="eastAsia"/>
          <w:sz w:val="24"/>
          <w:szCs w:val="24"/>
        </w:rPr>
        <w:t>F</w:t>
      </w:r>
      <w:r w:rsidRPr="001E4A9D">
        <w:rPr>
          <w:rFonts w:ascii="宋体" w:hAnsi="宋体" w:cs="宋体" w:hint="eastAsia"/>
          <w:i/>
          <w:sz w:val="24"/>
          <w:szCs w:val="24"/>
          <w:vertAlign w:val="subscript"/>
        </w:rPr>
        <w:t>x</w:t>
      </w:r>
      <w:r>
        <w:rPr>
          <w:rFonts w:ascii="宋体" w:hAnsi="宋体" w:cs="宋体" w:hint="eastAsia"/>
          <w:sz w:val="24"/>
          <w:szCs w:val="24"/>
        </w:rPr>
        <w:t>(</w:t>
      </w:r>
      <w:r w:rsidRPr="001E4A9D">
        <w:rPr>
          <w:rFonts w:ascii="宋体" w:hAnsi="宋体" w:cs="宋体" w:hint="eastAsia"/>
          <w:i/>
          <w:sz w:val="24"/>
          <w:szCs w:val="24"/>
        </w:rPr>
        <w:t>x</w:t>
      </w:r>
      <w:r>
        <w:rPr>
          <w:rFonts w:ascii="宋体" w:hAnsi="宋体" w:cs="宋体" w:hint="eastAsia"/>
          <w:sz w:val="24"/>
          <w:szCs w:val="24"/>
        </w:rPr>
        <w:t>=0,0.02,0.05和0.08)材料在125 mA/g电流密度下循环500次的充放电曲线，测试电压范围为2～4.6 V。</w:t>
      </w:r>
      <w:r w:rsidR="00DD5DFC">
        <w:rPr>
          <w:rFonts w:ascii="宋体" w:hAnsi="宋体" w:cs="宋体" w:hint="eastAsia"/>
          <w:sz w:val="24"/>
          <w:szCs w:val="24"/>
        </w:rPr>
        <w:t>从</w:t>
      </w:r>
      <w:r w:rsidR="00DD5DFC">
        <w:rPr>
          <w:rFonts w:ascii="宋体" w:hAnsi="宋体" w:cs="宋体"/>
          <w:sz w:val="24"/>
          <w:szCs w:val="24"/>
        </w:rPr>
        <w:t>图</w:t>
      </w:r>
      <w:r w:rsidR="00DD5DFC">
        <w:rPr>
          <w:rFonts w:ascii="宋体" w:hAnsi="宋体" w:cs="宋体" w:hint="eastAsia"/>
          <w:sz w:val="24"/>
          <w:szCs w:val="24"/>
        </w:rPr>
        <w:t>3可以</w:t>
      </w:r>
      <w:r w:rsidR="00DD5DFC">
        <w:rPr>
          <w:rFonts w:ascii="宋体" w:hAnsi="宋体" w:cs="宋体"/>
          <w:sz w:val="24"/>
          <w:szCs w:val="24"/>
        </w:rPr>
        <w:t>看出</w:t>
      </w:r>
      <w:r w:rsidR="00DD5DFC">
        <w:rPr>
          <w:rFonts w:ascii="宋体" w:hAnsi="宋体" w:cs="宋体" w:hint="eastAsia"/>
          <w:sz w:val="24"/>
          <w:szCs w:val="24"/>
        </w:rPr>
        <w:t>……</w:t>
      </w:r>
    </w:p>
    <w:p w:rsidR="00DD5DFC" w:rsidRDefault="001E4A9D" w:rsidP="00DD5DFC">
      <w:pPr>
        <w:spacing w:line="264" w:lineRule="auto"/>
        <w:jc w:val="center"/>
      </w:pPr>
      <w:r>
        <w:rPr>
          <w:rFonts w:hint="eastAsia"/>
          <w:noProof/>
        </w:rPr>
        <w:lastRenderedPageBreak/>
        <w:drawing>
          <wp:inline distT="0" distB="0" distL="0" distR="0">
            <wp:extent cx="3579062" cy="2705389"/>
            <wp:effectExtent l="0" t="0" r="2540" b="0"/>
            <wp:docPr id="5" name="图片 5" descr="73540970503614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735409705036146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9535" cy="2713306"/>
                    </a:xfrm>
                    <a:prstGeom prst="rect">
                      <a:avLst/>
                    </a:prstGeom>
                    <a:noFill/>
                    <a:ln>
                      <a:noFill/>
                    </a:ln>
                  </pic:spPr>
                </pic:pic>
              </a:graphicData>
            </a:graphic>
          </wp:inline>
        </w:drawing>
      </w:r>
    </w:p>
    <w:p w:rsidR="001E4A9D" w:rsidRPr="001E4A9D" w:rsidRDefault="001E4A9D" w:rsidP="001E4A9D">
      <w:pPr>
        <w:ind w:firstLineChars="300" w:firstLine="630"/>
        <w:rPr>
          <w:rFonts w:ascii="宋体" w:hAnsi="宋体" w:cs="宋体"/>
          <w:szCs w:val="24"/>
        </w:rPr>
      </w:pPr>
      <w:r w:rsidRPr="001E4A9D">
        <w:rPr>
          <w:rFonts w:ascii="宋体" w:hAnsi="宋体" w:cs="宋体" w:hint="eastAsia"/>
          <w:szCs w:val="24"/>
        </w:rPr>
        <w:t>图5</w:t>
      </w:r>
      <w:r>
        <w:rPr>
          <w:rFonts w:ascii="宋体" w:hAnsi="宋体" w:cs="宋体" w:hint="eastAsia"/>
          <w:szCs w:val="24"/>
        </w:rPr>
        <w:t xml:space="preserve"> </w:t>
      </w:r>
      <w:r w:rsidRPr="001E4A9D">
        <w:rPr>
          <w:rFonts w:ascii="宋体" w:hAnsi="宋体" w:cs="宋体" w:hint="eastAsia"/>
          <w:szCs w:val="24"/>
        </w:rPr>
        <w:t>Li</w:t>
      </w:r>
      <w:r w:rsidRPr="001E4A9D">
        <w:rPr>
          <w:rFonts w:ascii="宋体" w:hAnsi="宋体" w:cs="宋体" w:hint="eastAsia"/>
          <w:szCs w:val="24"/>
          <w:vertAlign w:val="subscript"/>
        </w:rPr>
        <w:t>1.2</w:t>
      </w:r>
      <w:r w:rsidRPr="001E4A9D">
        <w:rPr>
          <w:rFonts w:ascii="宋体" w:hAnsi="宋体" w:cs="宋体" w:hint="eastAsia"/>
          <w:szCs w:val="24"/>
        </w:rPr>
        <w:t>Mn</w:t>
      </w:r>
      <w:r w:rsidRPr="001E4A9D">
        <w:rPr>
          <w:rFonts w:ascii="宋体" w:hAnsi="宋体" w:cs="宋体" w:hint="eastAsia"/>
          <w:szCs w:val="24"/>
          <w:vertAlign w:val="subscript"/>
        </w:rPr>
        <w:t>0.56</w:t>
      </w:r>
      <w:r w:rsidRPr="001E4A9D">
        <w:rPr>
          <w:rFonts w:ascii="宋体" w:hAnsi="宋体" w:cs="宋体" w:hint="eastAsia"/>
          <w:szCs w:val="24"/>
        </w:rPr>
        <w:t>Ni</w:t>
      </w:r>
      <w:r w:rsidRPr="001E4A9D">
        <w:rPr>
          <w:rFonts w:ascii="宋体" w:hAnsi="宋体" w:cs="宋体" w:hint="eastAsia"/>
          <w:szCs w:val="24"/>
          <w:vertAlign w:val="subscript"/>
        </w:rPr>
        <w:t>0.16</w:t>
      </w:r>
      <w:r w:rsidRPr="001E4A9D">
        <w:rPr>
          <w:rFonts w:ascii="宋体" w:hAnsi="宋体" w:cs="宋体" w:hint="eastAsia"/>
          <w:szCs w:val="24"/>
        </w:rPr>
        <w:t>Co</w:t>
      </w:r>
      <w:r w:rsidRPr="001E4A9D">
        <w:rPr>
          <w:rFonts w:ascii="宋体" w:hAnsi="宋体" w:cs="宋体" w:hint="eastAsia"/>
          <w:szCs w:val="24"/>
          <w:vertAlign w:val="subscript"/>
        </w:rPr>
        <w:t>0.08</w:t>
      </w:r>
      <w:r w:rsidRPr="001E4A9D">
        <w:rPr>
          <w:rFonts w:ascii="宋体" w:hAnsi="宋体" w:cs="宋体" w:hint="eastAsia"/>
          <w:szCs w:val="24"/>
        </w:rPr>
        <w:t>O</w:t>
      </w:r>
      <w:r w:rsidRPr="001E4A9D">
        <w:rPr>
          <w:rFonts w:ascii="宋体" w:hAnsi="宋体" w:cs="宋体" w:hint="eastAsia"/>
          <w:szCs w:val="24"/>
          <w:vertAlign w:val="subscript"/>
        </w:rPr>
        <w:t>2-</w:t>
      </w:r>
      <w:r w:rsidRPr="001E4A9D">
        <w:rPr>
          <w:rFonts w:ascii="宋体" w:hAnsi="宋体" w:cs="宋体" w:hint="eastAsia"/>
          <w:i/>
          <w:szCs w:val="24"/>
          <w:vertAlign w:val="subscript"/>
        </w:rPr>
        <w:t>x</w:t>
      </w:r>
      <w:r w:rsidRPr="001E4A9D">
        <w:rPr>
          <w:rFonts w:ascii="宋体" w:hAnsi="宋体" w:cs="宋体" w:hint="eastAsia"/>
          <w:szCs w:val="24"/>
        </w:rPr>
        <w:t>F</w:t>
      </w:r>
      <w:r w:rsidR="000834CC" w:rsidRPr="001E4A9D">
        <w:rPr>
          <w:rFonts w:ascii="宋体" w:hAnsi="宋体" w:cs="宋体" w:hint="eastAsia"/>
          <w:i/>
          <w:szCs w:val="24"/>
          <w:vertAlign w:val="subscript"/>
        </w:rPr>
        <w:t>x</w:t>
      </w:r>
      <w:r w:rsidRPr="001E4A9D">
        <w:rPr>
          <w:rFonts w:ascii="宋体" w:hAnsi="宋体" w:cs="宋体" w:hint="eastAsia"/>
          <w:szCs w:val="24"/>
        </w:rPr>
        <w:t>材料在0.5 C电流密度下充放电曲线:</w:t>
      </w:r>
      <w:r w:rsidR="000834CC" w:rsidRPr="001E4A9D">
        <w:rPr>
          <w:rFonts w:ascii="宋体" w:hAnsi="宋体" w:cs="宋体" w:hint="eastAsia"/>
          <w:szCs w:val="24"/>
        </w:rPr>
        <w:t>(a)</w:t>
      </w:r>
      <w:r w:rsidR="000834CC" w:rsidRPr="001E4A9D">
        <w:rPr>
          <w:rFonts w:ascii="宋体" w:hAnsi="宋体" w:cs="宋体" w:hint="eastAsia"/>
          <w:i/>
          <w:szCs w:val="24"/>
        </w:rPr>
        <w:t>x</w:t>
      </w:r>
      <w:r w:rsidR="000834CC" w:rsidRPr="001E4A9D">
        <w:rPr>
          <w:rFonts w:ascii="宋体" w:hAnsi="宋体" w:cs="宋体" w:hint="eastAsia"/>
          <w:szCs w:val="24"/>
        </w:rPr>
        <w:t>=0</w:t>
      </w:r>
      <w:r w:rsidR="000834CC">
        <w:rPr>
          <w:rFonts w:ascii="宋体" w:hAnsi="宋体" w:cs="宋体" w:hint="eastAsia"/>
          <w:szCs w:val="24"/>
        </w:rPr>
        <w:t>；</w:t>
      </w:r>
      <w:r w:rsidR="000834CC" w:rsidRPr="001E4A9D">
        <w:rPr>
          <w:rFonts w:ascii="宋体" w:hAnsi="宋体" w:cs="宋体" w:hint="eastAsia"/>
          <w:szCs w:val="24"/>
        </w:rPr>
        <w:t>(b)x=0.02</w:t>
      </w:r>
      <w:r w:rsidR="000834CC">
        <w:rPr>
          <w:rFonts w:ascii="宋体" w:hAnsi="宋体" w:cs="宋体" w:hint="eastAsia"/>
          <w:szCs w:val="24"/>
        </w:rPr>
        <w:t>；</w:t>
      </w:r>
    </w:p>
    <w:p w:rsidR="001E4A9D" w:rsidRPr="001E4A9D" w:rsidRDefault="000834CC" w:rsidP="001E4A9D">
      <w:pPr>
        <w:ind w:firstLineChars="200" w:firstLine="420"/>
        <w:jc w:val="center"/>
        <w:rPr>
          <w:rFonts w:ascii="宋体" w:hAnsi="宋体" w:cs="宋体"/>
          <w:szCs w:val="24"/>
        </w:rPr>
      </w:pPr>
      <w:r w:rsidRPr="001E4A9D">
        <w:rPr>
          <w:rFonts w:ascii="宋体" w:hAnsi="宋体" w:cs="宋体" w:hint="eastAsia"/>
          <w:szCs w:val="24"/>
        </w:rPr>
        <w:t xml:space="preserve"> </w:t>
      </w:r>
      <w:r w:rsidR="001E4A9D" w:rsidRPr="001E4A9D">
        <w:rPr>
          <w:rFonts w:ascii="宋体" w:hAnsi="宋体" w:cs="宋体" w:hint="eastAsia"/>
          <w:szCs w:val="24"/>
        </w:rPr>
        <w:t>(c)</w:t>
      </w:r>
      <w:r w:rsidR="001E4A9D" w:rsidRPr="001E4A9D">
        <w:rPr>
          <w:rFonts w:ascii="宋体" w:hAnsi="宋体" w:cs="宋体" w:hint="eastAsia"/>
          <w:i/>
          <w:szCs w:val="24"/>
        </w:rPr>
        <w:t>x</w:t>
      </w:r>
      <w:r w:rsidR="001E4A9D" w:rsidRPr="001E4A9D">
        <w:rPr>
          <w:rFonts w:ascii="宋体" w:hAnsi="宋体" w:cs="宋体" w:hint="eastAsia"/>
          <w:szCs w:val="24"/>
        </w:rPr>
        <w:t>=0.05</w:t>
      </w:r>
      <w:r>
        <w:rPr>
          <w:rFonts w:ascii="宋体" w:hAnsi="宋体" w:cs="宋体" w:hint="eastAsia"/>
          <w:szCs w:val="24"/>
        </w:rPr>
        <w:t>；</w:t>
      </w:r>
      <w:r w:rsidR="001E4A9D" w:rsidRPr="001E4A9D">
        <w:rPr>
          <w:rFonts w:ascii="宋体" w:hAnsi="宋体" w:cs="宋体" w:hint="eastAsia"/>
          <w:szCs w:val="24"/>
        </w:rPr>
        <w:t>(d)</w:t>
      </w:r>
      <w:r w:rsidR="001E4A9D" w:rsidRPr="001E4A9D">
        <w:rPr>
          <w:rFonts w:ascii="宋体" w:hAnsi="宋体" w:cs="宋体" w:hint="eastAsia"/>
          <w:i/>
          <w:szCs w:val="24"/>
        </w:rPr>
        <w:t>x</w:t>
      </w:r>
      <w:r w:rsidR="001E4A9D" w:rsidRPr="001E4A9D">
        <w:rPr>
          <w:rFonts w:ascii="宋体" w:hAnsi="宋体" w:cs="宋体" w:hint="eastAsia"/>
          <w:szCs w:val="24"/>
        </w:rPr>
        <w:t>=0.08</w:t>
      </w:r>
    </w:p>
    <w:p w:rsidR="001E4A9D" w:rsidRPr="000834CC" w:rsidRDefault="001E4A9D" w:rsidP="000834CC">
      <w:pPr>
        <w:ind w:leftChars="228" w:left="1529" w:hangingChars="500" w:hanging="1050"/>
        <w:rPr>
          <w:rFonts w:ascii="宋体" w:hAnsi="宋体" w:cs="宋体"/>
          <w:szCs w:val="24"/>
        </w:rPr>
      </w:pPr>
      <w:r w:rsidRPr="001E4A9D">
        <w:rPr>
          <w:rFonts w:ascii="宋体" w:hAnsi="宋体" w:cs="宋体" w:hint="eastAsia"/>
          <w:szCs w:val="24"/>
        </w:rPr>
        <w:t>Fig</w:t>
      </w:r>
      <w:r w:rsidR="000834CC">
        <w:rPr>
          <w:rFonts w:ascii="宋体" w:hAnsi="宋体" w:cs="宋体" w:hint="eastAsia"/>
          <w:szCs w:val="24"/>
        </w:rPr>
        <w:t>.</w:t>
      </w:r>
      <w:r w:rsidRPr="001E4A9D">
        <w:rPr>
          <w:rFonts w:ascii="宋体" w:hAnsi="宋体" w:cs="宋体" w:hint="eastAsia"/>
          <w:szCs w:val="24"/>
        </w:rPr>
        <w:t>5</w:t>
      </w:r>
      <w:r w:rsidR="000834CC">
        <w:rPr>
          <w:rFonts w:ascii="宋体" w:hAnsi="宋体" w:cs="宋体" w:hint="eastAsia"/>
          <w:szCs w:val="24"/>
        </w:rPr>
        <w:t xml:space="preserve"> </w:t>
      </w:r>
      <w:r w:rsidRPr="001E4A9D">
        <w:rPr>
          <w:rFonts w:ascii="宋体" w:hAnsi="宋体" w:cs="宋体" w:hint="eastAsia"/>
          <w:szCs w:val="24"/>
        </w:rPr>
        <w:t>Charge-discharge profiles of Li</w:t>
      </w:r>
      <w:r w:rsidRPr="001E4A9D">
        <w:rPr>
          <w:rFonts w:ascii="宋体" w:hAnsi="宋体" w:cs="宋体" w:hint="eastAsia"/>
          <w:szCs w:val="24"/>
          <w:vertAlign w:val="subscript"/>
        </w:rPr>
        <w:t>1.2</w:t>
      </w:r>
      <w:r w:rsidRPr="001E4A9D">
        <w:rPr>
          <w:rFonts w:ascii="宋体" w:hAnsi="宋体" w:cs="宋体" w:hint="eastAsia"/>
          <w:szCs w:val="24"/>
        </w:rPr>
        <w:t>Mn</w:t>
      </w:r>
      <w:r w:rsidRPr="001E4A9D">
        <w:rPr>
          <w:rFonts w:ascii="宋体" w:hAnsi="宋体" w:cs="宋体" w:hint="eastAsia"/>
          <w:szCs w:val="24"/>
          <w:vertAlign w:val="subscript"/>
        </w:rPr>
        <w:t>0.56</w:t>
      </w:r>
      <w:r w:rsidRPr="001E4A9D">
        <w:rPr>
          <w:rFonts w:ascii="宋体" w:hAnsi="宋体" w:cs="宋体" w:hint="eastAsia"/>
          <w:szCs w:val="24"/>
        </w:rPr>
        <w:t>Ni</w:t>
      </w:r>
      <w:r w:rsidRPr="001E4A9D">
        <w:rPr>
          <w:rFonts w:ascii="宋体" w:hAnsi="宋体" w:cs="宋体" w:hint="eastAsia"/>
          <w:szCs w:val="24"/>
          <w:vertAlign w:val="subscript"/>
        </w:rPr>
        <w:t>0.16</w:t>
      </w:r>
      <w:r w:rsidRPr="001E4A9D">
        <w:rPr>
          <w:rFonts w:ascii="宋体" w:hAnsi="宋体" w:cs="宋体" w:hint="eastAsia"/>
          <w:szCs w:val="24"/>
        </w:rPr>
        <w:t>Co</w:t>
      </w:r>
      <w:r w:rsidRPr="001E4A9D">
        <w:rPr>
          <w:rFonts w:ascii="宋体" w:hAnsi="宋体" w:cs="宋体" w:hint="eastAsia"/>
          <w:szCs w:val="24"/>
          <w:vertAlign w:val="subscript"/>
        </w:rPr>
        <w:t>0.08</w:t>
      </w:r>
      <w:r w:rsidRPr="001E4A9D">
        <w:rPr>
          <w:rFonts w:ascii="宋体" w:hAnsi="宋体" w:cs="宋体" w:hint="eastAsia"/>
          <w:szCs w:val="24"/>
        </w:rPr>
        <w:t>O</w:t>
      </w:r>
      <w:r w:rsidRPr="001E4A9D">
        <w:rPr>
          <w:rFonts w:ascii="宋体" w:hAnsi="宋体" w:cs="宋体" w:hint="eastAsia"/>
          <w:szCs w:val="24"/>
          <w:vertAlign w:val="subscript"/>
        </w:rPr>
        <w:t>2-</w:t>
      </w:r>
      <w:r w:rsidRPr="001E4A9D">
        <w:rPr>
          <w:rFonts w:ascii="宋体" w:hAnsi="宋体" w:cs="宋体" w:hint="eastAsia"/>
          <w:i/>
          <w:szCs w:val="24"/>
          <w:vertAlign w:val="subscript"/>
        </w:rPr>
        <w:t>x</w:t>
      </w:r>
      <w:r w:rsidRPr="001E4A9D">
        <w:rPr>
          <w:rFonts w:ascii="宋体" w:hAnsi="宋体" w:cs="宋体" w:hint="eastAsia"/>
          <w:szCs w:val="24"/>
        </w:rPr>
        <w:t>F</w:t>
      </w:r>
      <w:r w:rsidRPr="001E4A9D">
        <w:rPr>
          <w:rFonts w:ascii="宋体" w:hAnsi="宋体" w:cs="宋体" w:hint="eastAsia"/>
          <w:i/>
          <w:szCs w:val="24"/>
          <w:vertAlign w:val="subscript"/>
        </w:rPr>
        <w:t>x</w:t>
      </w:r>
      <w:r w:rsidRPr="001E4A9D">
        <w:rPr>
          <w:rFonts w:ascii="宋体" w:hAnsi="宋体" w:cs="宋体" w:hint="eastAsia"/>
          <w:szCs w:val="24"/>
        </w:rPr>
        <w:t xml:space="preserve"> materials at 0.5 C:(a)</w:t>
      </w:r>
      <w:r w:rsidRPr="001E4A9D">
        <w:rPr>
          <w:rFonts w:ascii="宋体" w:hAnsi="宋体" w:cs="宋体" w:hint="eastAsia"/>
          <w:i/>
          <w:szCs w:val="24"/>
        </w:rPr>
        <w:t>x</w:t>
      </w:r>
      <w:r w:rsidRPr="001E4A9D">
        <w:rPr>
          <w:rFonts w:ascii="宋体" w:hAnsi="宋体" w:cs="宋体" w:hint="eastAsia"/>
          <w:szCs w:val="24"/>
        </w:rPr>
        <w:t>=0</w:t>
      </w:r>
      <w:r w:rsidR="000834CC">
        <w:rPr>
          <w:rFonts w:ascii="宋体" w:hAnsi="宋体" w:cs="宋体"/>
          <w:szCs w:val="24"/>
        </w:rPr>
        <w:t>;</w:t>
      </w:r>
      <w:r w:rsidRPr="001E4A9D">
        <w:rPr>
          <w:rFonts w:ascii="宋体" w:hAnsi="宋体" w:cs="宋体" w:hint="eastAsia"/>
          <w:szCs w:val="24"/>
        </w:rPr>
        <w:t>(b)</w:t>
      </w:r>
      <w:r w:rsidRPr="001E4A9D">
        <w:rPr>
          <w:rFonts w:ascii="宋体" w:hAnsi="宋体" w:cs="宋体" w:hint="eastAsia"/>
          <w:i/>
          <w:szCs w:val="24"/>
        </w:rPr>
        <w:t>x</w:t>
      </w:r>
      <w:r w:rsidRPr="001E4A9D">
        <w:rPr>
          <w:rFonts w:ascii="宋体" w:hAnsi="宋体" w:cs="宋体" w:hint="eastAsia"/>
          <w:szCs w:val="24"/>
        </w:rPr>
        <w:t>=0.02</w:t>
      </w:r>
      <w:r w:rsidR="000834CC">
        <w:rPr>
          <w:rFonts w:ascii="宋体" w:hAnsi="宋体" w:cs="宋体"/>
          <w:szCs w:val="24"/>
        </w:rPr>
        <w:t>;</w:t>
      </w:r>
      <w:r w:rsidRPr="001E4A9D">
        <w:rPr>
          <w:rFonts w:ascii="宋体" w:hAnsi="宋体" w:cs="宋体" w:hint="eastAsia"/>
          <w:szCs w:val="24"/>
        </w:rPr>
        <w:t>(c)</w:t>
      </w:r>
      <w:r w:rsidRPr="001E4A9D">
        <w:rPr>
          <w:rFonts w:ascii="宋体" w:hAnsi="宋体" w:cs="宋体" w:hint="eastAsia"/>
          <w:i/>
          <w:szCs w:val="24"/>
        </w:rPr>
        <w:t>x</w:t>
      </w:r>
      <w:r w:rsidRPr="001E4A9D">
        <w:rPr>
          <w:rFonts w:ascii="宋体" w:hAnsi="宋体" w:cs="宋体" w:hint="eastAsia"/>
          <w:szCs w:val="24"/>
        </w:rPr>
        <w:t>=0.05</w:t>
      </w:r>
      <w:r w:rsidR="000834CC">
        <w:rPr>
          <w:rFonts w:ascii="宋体" w:hAnsi="宋体" w:cs="宋体"/>
          <w:szCs w:val="24"/>
        </w:rPr>
        <w:t>;</w:t>
      </w:r>
      <w:r w:rsidRPr="001E4A9D">
        <w:rPr>
          <w:rFonts w:ascii="宋体" w:hAnsi="宋体" w:cs="宋体" w:hint="eastAsia"/>
          <w:szCs w:val="24"/>
        </w:rPr>
        <w:t>(d)</w:t>
      </w:r>
      <w:r w:rsidRPr="001E4A9D">
        <w:rPr>
          <w:rFonts w:ascii="宋体" w:hAnsi="宋体" w:cs="宋体" w:hint="eastAsia"/>
          <w:i/>
          <w:szCs w:val="24"/>
        </w:rPr>
        <w:t>x</w:t>
      </w:r>
      <w:r w:rsidRPr="001E4A9D">
        <w:rPr>
          <w:rFonts w:ascii="宋体" w:hAnsi="宋体" w:cs="宋体" w:hint="eastAsia"/>
          <w:szCs w:val="24"/>
        </w:rPr>
        <w:t>=0.08</w:t>
      </w:r>
    </w:p>
    <w:p w:rsidR="00DD5DFC" w:rsidRPr="00921F54" w:rsidRDefault="00DD5DFC" w:rsidP="00921F54">
      <w:pPr>
        <w:pStyle w:val="ad"/>
        <w:snapToGrid w:val="0"/>
        <w:spacing w:line="324" w:lineRule="auto"/>
        <w:ind w:left="420" w:firstLineChars="0" w:firstLine="0"/>
        <w:rPr>
          <w:rFonts w:asciiTheme="minorEastAsia" w:hAnsiTheme="minorEastAsia"/>
          <w:color w:val="FF0000"/>
          <w:kern w:val="0"/>
          <w:sz w:val="20"/>
          <w:szCs w:val="20"/>
        </w:rPr>
      </w:pPr>
      <w:r w:rsidRPr="00346B66">
        <w:rPr>
          <w:rFonts w:asciiTheme="minorEastAsia" w:hAnsiTheme="minorEastAsia" w:hint="eastAsia"/>
          <w:color w:val="FF0000"/>
          <w:kern w:val="0"/>
          <w:sz w:val="20"/>
          <w:szCs w:val="20"/>
        </w:rPr>
        <w:t>（坐标图刻度</w:t>
      </w:r>
      <w:r w:rsidR="000834CC">
        <w:rPr>
          <w:rFonts w:asciiTheme="minorEastAsia" w:hAnsiTheme="minorEastAsia" w:hint="eastAsia"/>
          <w:color w:val="FF0000"/>
          <w:kern w:val="0"/>
          <w:sz w:val="20"/>
          <w:szCs w:val="20"/>
        </w:rPr>
        <w:t>要</w:t>
      </w:r>
      <w:r w:rsidRPr="00346B66">
        <w:rPr>
          <w:rFonts w:asciiTheme="minorEastAsia" w:hAnsiTheme="minorEastAsia" w:hint="eastAsia"/>
          <w:color w:val="FF0000"/>
          <w:kern w:val="0"/>
          <w:sz w:val="20"/>
          <w:szCs w:val="20"/>
        </w:rPr>
        <w:t>清晰，标值</w:t>
      </w:r>
      <w:r w:rsidR="000834CC">
        <w:rPr>
          <w:rFonts w:asciiTheme="minorEastAsia" w:hAnsiTheme="minorEastAsia" w:hint="eastAsia"/>
          <w:color w:val="FF0000"/>
          <w:kern w:val="0"/>
          <w:sz w:val="20"/>
          <w:szCs w:val="20"/>
        </w:rPr>
        <w:t>要</w:t>
      </w:r>
      <w:r w:rsidRPr="00346B66">
        <w:rPr>
          <w:rFonts w:asciiTheme="minorEastAsia" w:hAnsiTheme="minorEastAsia" w:hint="eastAsia"/>
          <w:color w:val="FF0000"/>
          <w:kern w:val="0"/>
          <w:sz w:val="20"/>
          <w:szCs w:val="20"/>
        </w:rPr>
        <w:t>明确</w:t>
      </w:r>
      <w:r w:rsidR="000834CC">
        <w:rPr>
          <w:rFonts w:asciiTheme="minorEastAsia" w:hAnsiTheme="minorEastAsia" w:hint="eastAsia"/>
          <w:color w:val="FF0000"/>
          <w:kern w:val="0"/>
          <w:sz w:val="20"/>
          <w:szCs w:val="20"/>
        </w:rPr>
        <w:t>；</w:t>
      </w:r>
      <w:r w:rsidRPr="000834CC">
        <w:rPr>
          <w:rFonts w:asciiTheme="minorEastAsia" w:hAnsiTheme="minorEastAsia" w:hint="eastAsia"/>
          <w:color w:val="FF0000"/>
          <w:kern w:val="0"/>
          <w:sz w:val="20"/>
          <w:szCs w:val="20"/>
        </w:rPr>
        <w:t>坐标</w:t>
      </w:r>
      <w:proofErr w:type="gramStart"/>
      <w:r w:rsidRPr="000834CC">
        <w:rPr>
          <w:rFonts w:asciiTheme="minorEastAsia" w:hAnsiTheme="minorEastAsia" w:hint="eastAsia"/>
          <w:color w:val="FF0000"/>
          <w:kern w:val="0"/>
          <w:sz w:val="20"/>
          <w:szCs w:val="20"/>
        </w:rPr>
        <w:t>标目采用</w:t>
      </w:r>
      <w:proofErr w:type="gramEnd"/>
      <w:r w:rsidRPr="000834CC">
        <w:rPr>
          <w:rFonts w:asciiTheme="minorEastAsia" w:hAnsiTheme="minorEastAsia" w:hint="eastAsia"/>
          <w:color w:val="FF0000"/>
          <w:kern w:val="0"/>
          <w:sz w:val="20"/>
          <w:szCs w:val="20"/>
        </w:rPr>
        <w:t>“量</w:t>
      </w:r>
      <w:r w:rsidRPr="000834CC">
        <w:rPr>
          <w:rFonts w:asciiTheme="minorEastAsia" w:hAnsiTheme="minorEastAsia"/>
          <w:color w:val="FF0000"/>
          <w:kern w:val="0"/>
          <w:sz w:val="20"/>
          <w:szCs w:val="20"/>
        </w:rPr>
        <w:t>/单位”的形式，如</w:t>
      </w:r>
      <w:r w:rsidR="002049FE" w:rsidRPr="00921F54">
        <w:rPr>
          <w:rFonts w:asciiTheme="minorEastAsia" w:hAnsiTheme="minorEastAsia"/>
          <w:color w:val="FF0000"/>
          <w:sz w:val="20"/>
          <w:szCs w:val="20"/>
        </w:rPr>
        <w:t>Speed</w:t>
      </w:r>
      <w:r w:rsidRPr="00921F54">
        <w:rPr>
          <w:rFonts w:asciiTheme="minorEastAsia" w:hAnsiTheme="minorEastAsia"/>
          <w:color w:val="FF0000"/>
          <w:kern w:val="0"/>
          <w:sz w:val="20"/>
          <w:szCs w:val="20"/>
        </w:rPr>
        <w:t>/m·s</w:t>
      </w:r>
      <w:r w:rsidRPr="00921F54">
        <w:rPr>
          <w:rFonts w:asciiTheme="minorEastAsia" w:hAnsiTheme="minorEastAsia"/>
          <w:color w:val="FF0000"/>
          <w:kern w:val="0"/>
          <w:sz w:val="20"/>
          <w:szCs w:val="20"/>
          <w:vertAlign w:val="superscript"/>
        </w:rPr>
        <w:t>-1</w:t>
      </w:r>
      <w:r w:rsidRPr="00921F54">
        <w:rPr>
          <w:rFonts w:asciiTheme="minorEastAsia" w:hAnsiTheme="minorEastAsia" w:hint="eastAsia"/>
          <w:color w:val="FF0000"/>
          <w:kern w:val="0"/>
          <w:sz w:val="20"/>
          <w:szCs w:val="20"/>
        </w:rPr>
        <w:t>或</w:t>
      </w:r>
      <w:r w:rsidR="000834CC" w:rsidRPr="00921F54">
        <w:rPr>
          <w:rFonts w:asciiTheme="minorEastAsia" w:hAnsiTheme="minorEastAsia"/>
          <w:i/>
          <w:color w:val="FF0000"/>
          <w:kern w:val="0"/>
          <w:sz w:val="20"/>
          <w:szCs w:val="20"/>
        </w:rPr>
        <w:t>T</w:t>
      </w:r>
      <w:r w:rsidRPr="00921F54">
        <w:rPr>
          <w:rFonts w:asciiTheme="minorEastAsia" w:hAnsiTheme="minorEastAsia"/>
          <w:color w:val="FF0000"/>
          <w:kern w:val="0"/>
          <w:sz w:val="20"/>
          <w:szCs w:val="20"/>
        </w:rPr>
        <w:t>/</w:t>
      </w:r>
      <w:r w:rsidR="002049FE" w:rsidRPr="00921F54">
        <w:rPr>
          <w:rFonts w:asciiTheme="minorEastAsia" w:hAnsiTheme="minorEastAsia" w:hint="eastAsia"/>
          <w:color w:val="FF0000"/>
          <w:kern w:val="0"/>
          <w:sz w:val="20"/>
          <w:szCs w:val="20"/>
        </w:rPr>
        <w:t>℃</w:t>
      </w:r>
      <w:r w:rsidR="000834CC" w:rsidRPr="00921F54">
        <w:rPr>
          <w:rFonts w:asciiTheme="minorEastAsia" w:hAnsiTheme="minorEastAsia" w:hint="eastAsia"/>
          <w:color w:val="FF0000"/>
          <w:sz w:val="20"/>
          <w:szCs w:val="20"/>
        </w:rPr>
        <w:t>；</w:t>
      </w:r>
      <w:r w:rsidRPr="00921F54">
        <w:rPr>
          <w:rFonts w:hint="eastAsia"/>
          <w:color w:val="FF0000"/>
        </w:rPr>
        <w:t>图中物理量符号和公式的格式须与正文中保持一致，确保正斜体、黑白体表述正确。</w:t>
      </w:r>
      <w:r w:rsidRPr="00921F54">
        <w:rPr>
          <w:rFonts w:asciiTheme="minorEastAsia" w:hAnsiTheme="minorEastAsia" w:hint="eastAsia"/>
          <w:color w:val="FF0000"/>
          <w:kern w:val="0"/>
          <w:sz w:val="20"/>
          <w:szCs w:val="20"/>
        </w:rPr>
        <w:t>）</w:t>
      </w:r>
    </w:p>
    <w:p w:rsidR="00F25120" w:rsidRDefault="00F25120" w:rsidP="000834CC">
      <w:pPr>
        <w:pStyle w:val="ad"/>
        <w:snapToGrid w:val="0"/>
        <w:spacing w:line="324" w:lineRule="auto"/>
        <w:ind w:left="420" w:firstLineChars="0" w:firstLine="0"/>
        <w:rPr>
          <w:rFonts w:asciiTheme="minorEastAsia" w:hAnsiTheme="minorEastAsia"/>
          <w:color w:val="FF0000"/>
          <w:kern w:val="0"/>
          <w:sz w:val="20"/>
          <w:szCs w:val="20"/>
        </w:rPr>
      </w:pPr>
    </w:p>
    <w:p w:rsidR="00F25120" w:rsidRPr="00F25120" w:rsidRDefault="00F25120" w:rsidP="00F25120">
      <w:pPr>
        <w:adjustRightInd w:val="0"/>
        <w:snapToGrid w:val="0"/>
        <w:spacing w:line="360" w:lineRule="auto"/>
        <w:rPr>
          <w:rFonts w:ascii="黑体" w:eastAsia="黑体" w:hAnsi="宋体"/>
          <w:color w:val="000000"/>
          <w:sz w:val="24"/>
          <w:szCs w:val="24"/>
        </w:rPr>
      </w:pPr>
      <w:r>
        <w:rPr>
          <w:rFonts w:ascii="黑体" w:eastAsia="黑体" w:hAnsi="宋体" w:hint="eastAsia"/>
          <w:color w:val="000000"/>
          <w:sz w:val="24"/>
          <w:szCs w:val="24"/>
        </w:rPr>
        <w:t>2.</w:t>
      </w:r>
      <w:r>
        <w:rPr>
          <w:rFonts w:ascii="黑体" w:eastAsia="黑体" w:hAnsi="宋体"/>
          <w:color w:val="000000"/>
          <w:sz w:val="24"/>
          <w:szCs w:val="24"/>
        </w:rPr>
        <w:t>4</w:t>
      </w:r>
      <w:r>
        <w:rPr>
          <w:rFonts w:ascii="黑体" w:eastAsia="黑体" w:hAnsi="宋体" w:hint="eastAsia"/>
          <w:color w:val="000000"/>
          <w:sz w:val="24"/>
          <w:szCs w:val="24"/>
        </w:rPr>
        <w:t xml:space="preserve"> </w:t>
      </w:r>
      <w:r w:rsidRPr="00F25120">
        <w:rPr>
          <w:rFonts w:ascii="黑体" w:eastAsia="黑体" w:hAnsi="宋体" w:hint="eastAsia"/>
          <w:color w:val="000000"/>
          <w:sz w:val="24"/>
          <w:szCs w:val="24"/>
        </w:rPr>
        <w:t>极化曲线的拟合</w:t>
      </w:r>
    </w:p>
    <w:p w:rsidR="000834CC" w:rsidRPr="00F25120" w:rsidRDefault="00F25120" w:rsidP="00F25120">
      <w:pPr>
        <w:pStyle w:val="ad"/>
        <w:snapToGrid w:val="0"/>
        <w:spacing w:line="324" w:lineRule="auto"/>
        <w:ind w:left="420" w:firstLine="480"/>
        <w:rPr>
          <w:rFonts w:ascii="宋体" w:hAnsi="宋体" w:cs="宋体"/>
          <w:sz w:val="24"/>
          <w:szCs w:val="24"/>
        </w:rPr>
      </w:pPr>
      <w:r w:rsidRPr="00F25120">
        <w:rPr>
          <w:rFonts w:ascii="宋体" w:hAnsi="宋体" w:cs="宋体"/>
          <w:sz w:val="24"/>
          <w:szCs w:val="24"/>
        </w:rPr>
        <w:t>对极化曲线进行</w:t>
      </w:r>
      <w:proofErr w:type="spellStart"/>
      <w:r w:rsidRPr="00F25120">
        <w:rPr>
          <w:rFonts w:ascii="宋体" w:hAnsi="宋体" w:cs="宋体"/>
          <w:sz w:val="24"/>
          <w:szCs w:val="24"/>
        </w:rPr>
        <w:t>Tafel</w:t>
      </w:r>
      <w:proofErr w:type="spellEnd"/>
      <w:r w:rsidRPr="00F25120">
        <w:rPr>
          <w:rFonts w:ascii="宋体" w:hAnsi="宋体" w:cs="宋体"/>
          <w:sz w:val="24"/>
          <w:szCs w:val="24"/>
        </w:rPr>
        <w:t>型技术拟合，</w:t>
      </w:r>
      <w:r>
        <w:rPr>
          <w:rFonts w:ascii="宋体" w:hAnsi="宋体" w:cs="宋体" w:hint="eastAsia"/>
          <w:sz w:val="24"/>
          <w:szCs w:val="24"/>
        </w:rPr>
        <w:t>结果如</w:t>
      </w:r>
      <w:r>
        <w:rPr>
          <w:rFonts w:ascii="宋体" w:hAnsi="宋体" w:cs="宋体"/>
          <w:sz w:val="24"/>
          <w:szCs w:val="24"/>
        </w:rPr>
        <w:t>表</w:t>
      </w:r>
      <w:r w:rsidR="00A75E2A">
        <w:rPr>
          <w:rFonts w:ascii="宋体" w:hAnsi="宋体" w:cs="宋体" w:hint="eastAsia"/>
          <w:sz w:val="24"/>
          <w:szCs w:val="24"/>
        </w:rPr>
        <w:t>1</w:t>
      </w:r>
      <w:r>
        <w:rPr>
          <w:rFonts w:ascii="宋体" w:hAnsi="宋体" w:cs="宋体" w:hint="eastAsia"/>
          <w:sz w:val="24"/>
          <w:szCs w:val="24"/>
        </w:rPr>
        <w:t>所示</w:t>
      </w:r>
      <w:r>
        <w:rPr>
          <w:rFonts w:ascii="宋体" w:hAnsi="宋体" w:cs="宋体"/>
          <w:sz w:val="24"/>
          <w:szCs w:val="24"/>
        </w:rPr>
        <w:t>。</w:t>
      </w:r>
      <w:r w:rsidRPr="00F25120">
        <w:rPr>
          <w:rFonts w:ascii="宋体" w:hAnsi="宋体" w:cs="宋体" w:hint="eastAsia"/>
          <w:sz w:val="24"/>
          <w:szCs w:val="24"/>
        </w:rPr>
        <w:t>由表</w:t>
      </w:r>
      <w:r w:rsidRPr="00F25120">
        <w:rPr>
          <w:rFonts w:ascii="宋体" w:hAnsi="宋体" w:cs="宋体"/>
          <w:sz w:val="24"/>
          <w:szCs w:val="24"/>
        </w:rPr>
        <w:t>2</w:t>
      </w:r>
      <w:r w:rsidRPr="00F25120">
        <w:rPr>
          <w:rFonts w:ascii="宋体" w:hAnsi="宋体" w:cs="宋体" w:hint="eastAsia"/>
          <w:sz w:val="24"/>
          <w:szCs w:val="24"/>
        </w:rPr>
        <w:t>数据可知，</w:t>
      </w:r>
      <w:r w:rsidRPr="00F25120">
        <w:rPr>
          <w:rFonts w:ascii="宋体" w:hAnsi="宋体" w:cs="宋体"/>
          <w:sz w:val="24"/>
          <w:szCs w:val="24"/>
        </w:rPr>
        <w:t>AZ31</w:t>
      </w:r>
      <w:r w:rsidRPr="00F25120">
        <w:rPr>
          <w:rFonts w:ascii="宋体" w:hAnsi="宋体" w:cs="宋体" w:hint="eastAsia"/>
          <w:sz w:val="24"/>
          <w:szCs w:val="24"/>
        </w:rPr>
        <w:t>、</w:t>
      </w:r>
      <w:r w:rsidRPr="00F25120">
        <w:rPr>
          <w:rFonts w:ascii="宋体" w:hAnsi="宋体" w:cs="宋体"/>
          <w:sz w:val="24"/>
          <w:szCs w:val="24"/>
        </w:rPr>
        <w:t>AZ61</w:t>
      </w:r>
      <w:r w:rsidRPr="00F25120">
        <w:rPr>
          <w:rFonts w:ascii="宋体" w:hAnsi="宋体" w:cs="宋体" w:hint="eastAsia"/>
          <w:sz w:val="24"/>
          <w:szCs w:val="24"/>
        </w:rPr>
        <w:t>和</w:t>
      </w:r>
      <w:r w:rsidRPr="00F25120">
        <w:rPr>
          <w:rFonts w:ascii="宋体" w:hAnsi="宋体" w:cs="宋体"/>
          <w:sz w:val="24"/>
          <w:szCs w:val="24"/>
        </w:rPr>
        <w:t>AZ91</w:t>
      </w:r>
      <w:r w:rsidRPr="00F25120">
        <w:rPr>
          <w:rFonts w:ascii="宋体" w:hAnsi="宋体" w:cs="宋体" w:hint="eastAsia"/>
          <w:sz w:val="24"/>
          <w:szCs w:val="24"/>
        </w:rPr>
        <w:t>合金的腐蚀电位约为</w:t>
      </w:r>
      <w:r w:rsidRPr="00F25120">
        <w:rPr>
          <w:rFonts w:ascii="宋体" w:hAnsi="宋体" w:cs="宋体"/>
          <w:sz w:val="24"/>
          <w:szCs w:val="24"/>
        </w:rPr>
        <w:t>-1.536</w:t>
      </w:r>
      <w:r>
        <w:rPr>
          <w:rFonts w:ascii="宋体" w:hAnsi="宋体" w:cs="宋体" w:hint="eastAsia"/>
          <w:sz w:val="24"/>
          <w:szCs w:val="24"/>
        </w:rPr>
        <w:t>，</w:t>
      </w:r>
      <w:r w:rsidRPr="00F25120">
        <w:rPr>
          <w:rFonts w:ascii="宋体" w:hAnsi="宋体" w:cs="宋体"/>
          <w:sz w:val="24"/>
          <w:szCs w:val="24"/>
        </w:rPr>
        <w:t>-1.488</w:t>
      </w:r>
      <w:r w:rsidRPr="00F25120">
        <w:rPr>
          <w:rFonts w:ascii="宋体" w:hAnsi="宋体" w:cs="宋体" w:hint="eastAsia"/>
          <w:sz w:val="24"/>
          <w:szCs w:val="24"/>
        </w:rPr>
        <w:t>和</w:t>
      </w:r>
      <w:r w:rsidRPr="00F25120">
        <w:rPr>
          <w:rFonts w:ascii="宋体" w:hAnsi="宋体" w:cs="宋体"/>
          <w:sz w:val="24"/>
          <w:szCs w:val="24"/>
        </w:rPr>
        <w:t>-1.512 V</w:t>
      </w:r>
      <w:r w:rsidRPr="00F25120">
        <w:rPr>
          <w:rFonts w:ascii="宋体" w:hAnsi="宋体" w:cs="宋体" w:hint="eastAsia"/>
          <w:sz w:val="24"/>
          <w:szCs w:val="24"/>
        </w:rPr>
        <w:t>，腐蚀电流密度约为</w:t>
      </w:r>
      <w:r w:rsidRPr="00F25120">
        <w:rPr>
          <w:rFonts w:ascii="宋体" w:hAnsi="宋体" w:cs="宋体"/>
          <w:sz w:val="24"/>
          <w:szCs w:val="24"/>
        </w:rPr>
        <w:t>0.0420</w:t>
      </w:r>
      <w:r>
        <w:rPr>
          <w:rFonts w:ascii="宋体" w:hAnsi="宋体" w:cs="宋体" w:hint="eastAsia"/>
          <w:sz w:val="24"/>
          <w:szCs w:val="24"/>
        </w:rPr>
        <w:t>，</w:t>
      </w:r>
      <w:r w:rsidRPr="00F25120">
        <w:rPr>
          <w:rFonts w:ascii="宋体" w:hAnsi="宋体" w:cs="宋体"/>
          <w:sz w:val="24"/>
          <w:szCs w:val="24"/>
        </w:rPr>
        <w:t>0.0026</w:t>
      </w:r>
      <w:r w:rsidRPr="00F25120">
        <w:rPr>
          <w:rFonts w:ascii="宋体" w:hAnsi="宋体" w:cs="宋体" w:hint="eastAsia"/>
          <w:sz w:val="24"/>
          <w:szCs w:val="24"/>
        </w:rPr>
        <w:t>和</w:t>
      </w:r>
      <w:r w:rsidRPr="00F25120">
        <w:rPr>
          <w:rFonts w:ascii="宋体" w:hAnsi="宋体" w:cs="宋体"/>
          <w:sz w:val="24"/>
          <w:szCs w:val="24"/>
        </w:rPr>
        <w:t>0.0289 mA</w:t>
      </w:r>
      <w:r>
        <w:rPr>
          <w:rFonts w:ascii="MS Mincho" w:eastAsia="MS Mincho" w:hAnsi="MS Mincho" w:cs="MS Mincho" w:hint="eastAsia"/>
          <w:sz w:val="24"/>
          <w:szCs w:val="24"/>
        </w:rPr>
        <w:t>/</w:t>
      </w:r>
      <w:r>
        <w:rPr>
          <w:rFonts w:ascii="宋体" w:hAnsi="宋体" w:cs="宋体"/>
          <w:sz w:val="24"/>
          <w:szCs w:val="24"/>
        </w:rPr>
        <w:t>cm</w:t>
      </w:r>
      <w:r w:rsidRPr="00F25120">
        <w:rPr>
          <w:rFonts w:ascii="宋体" w:hAnsi="宋体" w:cs="宋体"/>
          <w:sz w:val="24"/>
          <w:szCs w:val="24"/>
          <w:vertAlign w:val="superscript"/>
        </w:rPr>
        <w:t>2</w:t>
      </w:r>
      <w:r w:rsidRPr="00F25120">
        <w:rPr>
          <w:rFonts w:ascii="宋体" w:hAnsi="宋体" w:cs="宋体" w:hint="eastAsia"/>
          <w:sz w:val="24"/>
          <w:szCs w:val="24"/>
        </w:rPr>
        <w:t>。</w:t>
      </w:r>
      <w:r>
        <w:rPr>
          <w:rFonts w:ascii="宋体" w:hAnsi="宋体" w:cs="宋体" w:hint="eastAsia"/>
          <w:sz w:val="24"/>
          <w:szCs w:val="24"/>
        </w:rPr>
        <w:t>随着……</w:t>
      </w:r>
    </w:p>
    <w:p w:rsidR="00F25120" w:rsidRDefault="00F25120" w:rsidP="00F25120">
      <w:pPr>
        <w:widowControl/>
        <w:spacing w:before="100" w:beforeAutospacing="1" w:after="100" w:afterAutospacing="1"/>
        <w:ind w:firstLine="420"/>
        <w:jc w:val="left"/>
        <w:rPr>
          <w:rFonts w:ascii="Times New Roman" w:eastAsia="黑体" w:hAnsi="Times New Roman"/>
          <w:color w:val="FF0000"/>
          <w:kern w:val="0"/>
          <w:sz w:val="20"/>
          <w:szCs w:val="28"/>
        </w:rPr>
      </w:pPr>
      <w:r>
        <w:rPr>
          <w:rFonts w:ascii="Times New Roman" w:eastAsia="黑体" w:hAnsi="Times New Roman" w:hint="eastAsia"/>
          <w:color w:val="FF0000"/>
          <w:kern w:val="0"/>
          <w:sz w:val="20"/>
          <w:szCs w:val="28"/>
        </w:rPr>
        <w:t>（</w:t>
      </w:r>
      <w:r w:rsidRPr="00F25120">
        <w:rPr>
          <w:rFonts w:ascii="Times New Roman" w:eastAsia="黑体" w:hAnsi="Times New Roman" w:hint="eastAsia"/>
          <w:color w:val="FF0000"/>
          <w:kern w:val="0"/>
          <w:sz w:val="20"/>
          <w:szCs w:val="28"/>
        </w:rPr>
        <w:t>表格</w:t>
      </w:r>
      <w:r>
        <w:rPr>
          <w:rFonts w:ascii="Times New Roman" w:eastAsia="黑体" w:hAnsi="Times New Roman" w:hint="eastAsia"/>
          <w:color w:val="FF0000"/>
          <w:kern w:val="0"/>
          <w:sz w:val="20"/>
          <w:szCs w:val="28"/>
        </w:rPr>
        <w:t>要求</w:t>
      </w:r>
      <w:r>
        <w:rPr>
          <w:rFonts w:ascii="Times New Roman" w:eastAsia="黑体" w:hAnsi="Times New Roman"/>
          <w:color w:val="FF0000"/>
          <w:kern w:val="0"/>
          <w:sz w:val="20"/>
          <w:szCs w:val="28"/>
        </w:rPr>
        <w:t>：</w:t>
      </w:r>
    </w:p>
    <w:p w:rsidR="00F25120" w:rsidRPr="00346B66" w:rsidRDefault="00F25120" w:rsidP="00F25120">
      <w:pPr>
        <w:widowControl/>
        <w:spacing w:before="100" w:beforeAutospacing="1" w:after="100" w:afterAutospacing="1"/>
        <w:ind w:firstLine="420"/>
        <w:jc w:val="left"/>
        <w:rPr>
          <w:rFonts w:asciiTheme="minorEastAsia" w:hAnsiTheme="minorEastAsia" w:cs="宋体"/>
          <w:color w:val="FF0000"/>
          <w:kern w:val="0"/>
          <w:sz w:val="20"/>
          <w:szCs w:val="21"/>
        </w:rPr>
      </w:pPr>
      <w:r w:rsidRPr="00AE1017">
        <w:rPr>
          <w:rFonts w:asciiTheme="minorEastAsia" w:hAnsiTheme="minorEastAsia" w:hint="eastAsia"/>
          <w:color w:val="FF0000"/>
          <w:szCs w:val="21"/>
        </w:rPr>
        <w:t>（1）</w:t>
      </w:r>
      <w:r>
        <w:rPr>
          <w:rFonts w:asciiTheme="minorEastAsia" w:hAnsiTheme="minorEastAsia" w:hint="eastAsia"/>
          <w:color w:val="FF0000"/>
          <w:szCs w:val="21"/>
        </w:rPr>
        <w:t>表格</w:t>
      </w:r>
      <w:r w:rsidRPr="00346B66">
        <w:rPr>
          <w:rFonts w:asciiTheme="minorEastAsia" w:hAnsiTheme="minorEastAsia" w:cs="宋体" w:hint="eastAsia"/>
          <w:color w:val="FF0000"/>
          <w:kern w:val="0"/>
          <w:sz w:val="20"/>
          <w:szCs w:val="21"/>
        </w:rPr>
        <w:t>用三线表形式，必要时可加辅线；</w:t>
      </w:r>
    </w:p>
    <w:p w:rsidR="00F25120" w:rsidRPr="00346B66" w:rsidRDefault="00F25120" w:rsidP="00F2512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（2）</w:t>
      </w:r>
      <w:r w:rsidRPr="00346B66">
        <w:rPr>
          <w:rFonts w:asciiTheme="minorEastAsia" w:hAnsiTheme="minorEastAsia" w:hint="eastAsia"/>
          <w:color w:val="FF0000"/>
          <w:sz w:val="20"/>
          <w:szCs w:val="21"/>
        </w:rPr>
        <w:t>文前表后，表应紧跟在正文描述后面；</w:t>
      </w:r>
    </w:p>
    <w:p w:rsidR="00F25120" w:rsidRPr="00346B66" w:rsidRDefault="00F25120" w:rsidP="00F2512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（3）</w:t>
      </w:r>
      <w:r>
        <w:rPr>
          <w:rFonts w:asciiTheme="minorEastAsia" w:hAnsiTheme="minorEastAsia" w:hint="eastAsia"/>
          <w:color w:val="FF0000"/>
          <w:szCs w:val="21"/>
        </w:rPr>
        <w:t>表</w:t>
      </w:r>
      <w:r w:rsidRPr="00AE1017">
        <w:rPr>
          <w:rFonts w:asciiTheme="minorEastAsia" w:hAnsiTheme="minorEastAsia" w:hint="eastAsia"/>
          <w:color w:val="FF0000"/>
          <w:szCs w:val="21"/>
        </w:rPr>
        <w:t>中</w:t>
      </w:r>
      <w:r>
        <w:rPr>
          <w:rFonts w:asciiTheme="minorEastAsia" w:hAnsiTheme="minorEastAsia" w:hint="eastAsia"/>
          <w:color w:val="FF0000"/>
          <w:szCs w:val="21"/>
        </w:rPr>
        <w:t>应</w:t>
      </w:r>
      <w:r>
        <w:rPr>
          <w:rFonts w:asciiTheme="minorEastAsia" w:hAnsiTheme="minorEastAsia"/>
          <w:color w:val="FF0000"/>
          <w:szCs w:val="21"/>
        </w:rPr>
        <w:t>少出现中文，</w:t>
      </w:r>
      <w:r>
        <w:rPr>
          <w:rFonts w:asciiTheme="minorEastAsia" w:hAnsiTheme="minorEastAsia" w:hint="eastAsia"/>
          <w:color w:val="FF0000"/>
          <w:szCs w:val="21"/>
        </w:rPr>
        <w:t>尽量以</w:t>
      </w:r>
      <w:r>
        <w:rPr>
          <w:rFonts w:asciiTheme="minorEastAsia" w:hAnsiTheme="minorEastAsia"/>
          <w:color w:val="FF0000"/>
          <w:szCs w:val="21"/>
        </w:rPr>
        <w:t>英文短语</w:t>
      </w:r>
      <w:r>
        <w:rPr>
          <w:rFonts w:asciiTheme="minorEastAsia" w:hAnsiTheme="minorEastAsia" w:hint="eastAsia"/>
          <w:color w:val="FF0000"/>
          <w:szCs w:val="21"/>
        </w:rPr>
        <w:t>标注；</w:t>
      </w:r>
    </w:p>
    <w:p w:rsidR="00F25120" w:rsidRDefault="00F25120" w:rsidP="00F2512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（4）</w:t>
      </w:r>
      <w:r w:rsidRPr="00346B66">
        <w:rPr>
          <w:rFonts w:asciiTheme="minorEastAsia" w:hAnsiTheme="minorEastAsia" w:hint="eastAsia"/>
          <w:color w:val="FF0000"/>
          <w:sz w:val="20"/>
          <w:szCs w:val="21"/>
        </w:rPr>
        <w:t>中、英文表题要对应，且与正文描述一致</w:t>
      </w:r>
      <w:r>
        <w:rPr>
          <w:rFonts w:asciiTheme="minorEastAsia" w:hAnsiTheme="minorEastAsia" w:hint="eastAsia"/>
          <w:color w:val="FF0000"/>
          <w:sz w:val="20"/>
          <w:szCs w:val="21"/>
        </w:rPr>
        <w:t>；</w:t>
      </w:r>
    </w:p>
    <w:p w:rsidR="00F25120" w:rsidRPr="00C94E62" w:rsidRDefault="00F25120" w:rsidP="00F2512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（5）</w:t>
      </w:r>
      <w:r w:rsidRPr="00C94E62">
        <w:rPr>
          <w:rFonts w:asciiTheme="minorEastAsia" w:hAnsiTheme="minorEastAsia" w:hint="eastAsia"/>
          <w:color w:val="FF0000"/>
          <w:sz w:val="20"/>
          <w:szCs w:val="21"/>
        </w:rPr>
        <w:t>同一类数据的有效位数须保持一致</w:t>
      </w:r>
      <w:r>
        <w:rPr>
          <w:rFonts w:asciiTheme="minorEastAsia" w:hAnsiTheme="minorEastAsia" w:hint="eastAsia"/>
          <w:color w:val="FF0000"/>
          <w:sz w:val="20"/>
          <w:szCs w:val="21"/>
        </w:rPr>
        <w:t>；</w:t>
      </w:r>
    </w:p>
    <w:p w:rsidR="00F25120" w:rsidRPr="00A75E2A" w:rsidRDefault="00A75E2A" w:rsidP="00A75E2A">
      <w:pPr>
        <w:widowControl/>
        <w:spacing w:before="100" w:beforeAutospacing="1" w:after="100" w:afterAutospacing="1"/>
        <w:ind w:firstLineChars="200" w:firstLine="400"/>
        <w:jc w:val="left"/>
        <w:rPr>
          <w:rFonts w:asciiTheme="minorEastAsia" w:hAnsiTheme="minorEastAsia"/>
          <w:color w:val="FF0000"/>
          <w:sz w:val="20"/>
          <w:szCs w:val="21"/>
        </w:rPr>
      </w:pPr>
      <w:r>
        <w:rPr>
          <w:rFonts w:asciiTheme="minorEastAsia" w:hAnsiTheme="minorEastAsia" w:hint="eastAsia"/>
          <w:color w:val="FF0000"/>
          <w:sz w:val="20"/>
          <w:szCs w:val="21"/>
        </w:rPr>
        <w:t>（6）</w:t>
      </w:r>
      <w:r w:rsidR="00F25120" w:rsidRPr="00C94E62">
        <w:rPr>
          <w:rFonts w:asciiTheme="minorEastAsia" w:hAnsiTheme="minorEastAsia" w:hint="eastAsia"/>
          <w:color w:val="FF0000"/>
          <w:sz w:val="20"/>
          <w:szCs w:val="21"/>
        </w:rPr>
        <w:t>表中</w:t>
      </w:r>
      <w:r w:rsidR="00F25120">
        <w:rPr>
          <w:rFonts w:asciiTheme="minorEastAsia" w:hAnsiTheme="minorEastAsia" w:hint="eastAsia"/>
          <w:color w:val="FF0000"/>
          <w:sz w:val="20"/>
          <w:szCs w:val="21"/>
        </w:rPr>
        <w:t>无数据项</w:t>
      </w:r>
      <w:r>
        <w:rPr>
          <w:rFonts w:asciiTheme="minorEastAsia" w:hAnsiTheme="minorEastAsia"/>
          <w:color w:val="FF0000"/>
          <w:sz w:val="20"/>
          <w:szCs w:val="21"/>
        </w:rPr>
        <w:t>以</w:t>
      </w:r>
      <w:r w:rsidR="00F25120" w:rsidRPr="00C94E62">
        <w:rPr>
          <w:rFonts w:asciiTheme="minorEastAsia" w:hAnsiTheme="minorEastAsia"/>
          <w:color w:val="FF0000"/>
          <w:sz w:val="20"/>
          <w:szCs w:val="21"/>
        </w:rPr>
        <w:t>“—”</w:t>
      </w:r>
      <w:r>
        <w:rPr>
          <w:rFonts w:asciiTheme="minorEastAsia" w:hAnsiTheme="minorEastAsia" w:hint="eastAsia"/>
          <w:color w:val="FF0000"/>
          <w:sz w:val="20"/>
          <w:szCs w:val="21"/>
        </w:rPr>
        <w:t>标注</w:t>
      </w:r>
      <w:r>
        <w:rPr>
          <w:rFonts w:asciiTheme="minorEastAsia" w:hAnsiTheme="minorEastAsia"/>
          <w:color w:val="FF0000"/>
          <w:sz w:val="20"/>
          <w:szCs w:val="21"/>
        </w:rPr>
        <w:t>。</w:t>
      </w:r>
    </w:p>
    <w:p w:rsidR="00A75E2A" w:rsidRPr="00B154A2" w:rsidRDefault="00A75E2A" w:rsidP="00A75E2A">
      <w:pPr>
        <w:pStyle w:val="af0"/>
        <w:keepNext/>
        <w:adjustRightInd w:val="0"/>
        <w:spacing w:line="360" w:lineRule="auto"/>
        <w:ind w:firstLine="480"/>
        <w:jc w:val="center"/>
        <w:rPr>
          <w:rFonts w:ascii="Times New Roman" w:eastAsiaTheme="majorEastAsia" w:hAnsi="Times New Roman" w:cs="Times New Roman"/>
          <w:sz w:val="24"/>
          <w:szCs w:val="24"/>
        </w:rPr>
      </w:pPr>
      <w:r w:rsidRPr="00B154A2">
        <w:rPr>
          <w:rFonts w:ascii="Times New Roman" w:eastAsiaTheme="majorEastAsia" w:hAnsi="Times New Roman" w:cs="Times New Roman"/>
          <w:sz w:val="24"/>
          <w:szCs w:val="24"/>
        </w:rPr>
        <w:lastRenderedPageBreak/>
        <w:t>表</w:t>
      </w:r>
      <w:r>
        <w:rPr>
          <w:rFonts w:ascii="Times New Roman" w:eastAsiaTheme="majorEastAsia" w:hAnsi="Times New Roman" w:cs="Times New Roman"/>
          <w:sz w:val="24"/>
          <w:szCs w:val="24"/>
        </w:rPr>
        <w:t>1</w:t>
      </w:r>
      <w:r w:rsidRPr="00B154A2">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 </w:t>
      </w:r>
      <w:r w:rsidRPr="00B154A2">
        <w:rPr>
          <w:rFonts w:ascii="Times New Roman" w:eastAsiaTheme="majorEastAsia" w:hAnsi="Times New Roman" w:cs="Times New Roman"/>
          <w:sz w:val="24"/>
          <w:szCs w:val="24"/>
        </w:rPr>
        <w:t>Mg-</w:t>
      </w:r>
      <w:proofErr w:type="spellStart"/>
      <w:r w:rsidRPr="00A75E2A">
        <w:rPr>
          <w:rFonts w:ascii="Times New Roman" w:eastAsiaTheme="majorEastAsia" w:hAnsi="Times New Roman" w:cs="Times New Roman"/>
          <w:i/>
          <w:sz w:val="24"/>
          <w:szCs w:val="24"/>
        </w:rPr>
        <w:t>x</w:t>
      </w:r>
      <w:r w:rsidRPr="00B154A2">
        <w:rPr>
          <w:rFonts w:ascii="Times New Roman" w:eastAsiaTheme="majorEastAsia" w:hAnsi="Times New Roman" w:cs="Times New Roman"/>
          <w:sz w:val="24"/>
          <w:szCs w:val="24"/>
        </w:rPr>
        <w:t>Al</w:t>
      </w:r>
      <w:proofErr w:type="spellEnd"/>
      <w:r w:rsidRPr="00B154A2">
        <w:rPr>
          <w:rFonts w:ascii="Times New Roman" w:eastAsiaTheme="majorEastAsia" w:hAnsi="Times New Roman" w:cs="Times New Roman"/>
          <w:sz w:val="24"/>
          <w:szCs w:val="24"/>
        </w:rPr>
        <w:t>-Zn(</w:t>
      </w:r>
      <w:r w:rsidRPr="00A75E2A">
        <w:rPr>
          <w:rFonts w:ascii="Times New Roman" w:eastAsiaTheme="majorEastAsia" w:hAnsi="Times New Roman" w:cs="Times New Roman"/>
          <w:i/>
          <w:sz w:val="24"/>
          <w:szCs w:val="24"/>
        </w:rPr>
        <w:t>x</w:t>
      </w:r>
      <w:r>
        <w:rPr>
          <w:rFonts w:ascii="Times New Roman" w:eastAsiaTheme="majorEastAsia" w:hAnsi="Times New Roman" w:cs="Times New Roman"/>
          <w:sz w:val="24"/>
          <w:szCs w:val="24"/>
        </w:rPr>
        <w:t>=3</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6</w:t>
      </w:r>
      <w:r>
        <w:rPr>
          <w:rFonts w:ascii="Times New Roman" w:eastAsiaTheme="majorEastAsia" w:hAnsi="Times New Roman" w:cs="Times New Roman" w:hint="eastAsia"/>
          <w:sz w:val="24"/>
          <w:szCs w:val="24"/>
        </w:rPr>
        <w:t>和</w:t>
      </w:r>
      <w:r w:rsidRPr="00B154A2">
        <w:rPr>
          <w:rFonts w:ascii="Times New Roman" w:eastAsiaTheme="majorEastAsia" w:hAnsi="Times New Roman" w:cs="Times New Roman"/>
          <w:sz w:val="24"/>
          <w:szCs w:val="24"/>
        </w:rPr>
        <w:t>9)</w:t>
      </w:r>
      <w:r w:rsidRPr="00B154A2">
        <w:rPr>
          <w:rFonts w:ascii="Times New Roman" w:eastAsiaTheme="majorEastAsia" w:hAnsi="Times New Roman" w:cs="Times New Roman"/>
          <w:sz w:val="24"/>
          <w:szCs w:val="24"/>
        </w:rPr>
        <w:t>合金极化曲线的拟合结果</w:t>
      </w:r>
    </w:p>
    <w:p w:rsidR="00A75E2A" w:rsidRDefault="00A75E2A" w:rsidP="00A75E2A">
      <w:pPr>
        <w:jc w:val="center"/>
        <w:rPr>
          <w:rFonts w:ascii="Times New Roman" w:hAnsi="Times New Roman"/>
          <w:sz w:val="24"/>
          <w:szCs w:val="24"/>
        </w:rPr>
      </w:pPr>
      <w:r w:rsidRPr="00B154A2">
        <w:rPr>
          <w:rFonts w:ascii="Times New Roman" w:hAnsi="Times New Roman"/>
          <w:sz w:val="24"/>
          <w:szCs w:val="24"/>
        </w:rPr>
        <w:t xml:space="preserve">Table </w:t>
      </w:r>
      <w:r>
        <w:rPr>
          <w:rFonts w:ascii="Times New Roman" w:hAnsi="Times New Roman"/>
          <w:sz w:val="24"/>
          <w:szCs w:val="24"/>
        </w:rPr>
        <w:t xml:space="preserve">1 </w:t>
      </w:r>
      <w:r w:rsidRPr="00B154A2">
        <w:rPr>
          <w:rFonts w:ascii="Times New Roman" w:hAnsi="Times New Roman"/>
          <w:sz w:val="24"/>
          <w:szCs w:val="24"/>
        </w:rPr>
        <w:t>Fitting results of polarization curves of Mg-</w:t>
      </w:r>
      <w:proofErr w:type="spellStart"/>
      <w:r w:rsidRPr="00A75E2A">
        <w:rPr>
          <w:rFonts w:ascii="Times New Roman" w:hAnsi="Times New Roman"/>
          <w:i/>
          <w:sz w:val="24"/>
          <w:szCs w:val="24"/>
        </w:rPr>
        <w:t>x</w:t>
      </w:r>
      <w:r w:rsidRPr="00B154A2">
        <w:rPr>
          <w:rFonts w:ascii="Times New Roman" w:hAnsi="Times New Roman"/>
          <w:sz w:val="24"/>
          <w:szCs w:val="24"/>
        </w:rPr>
        <w:t>Al</w:t>
      </w:r>
      <w:proofErr w:type="spellEnd"/>
      <w:r w:rsidRPr="00B154A2">
        <w:rPr>
          <w:rFonts w:ascii="Times New Roman" w:hAnsi="Times New Roman"/>
          <w:sz w:val="24"/>
          <w:szCs w:val="24"/>
        </w:rPr>
        <w:t>-Zn (</w:t>
      </w:r>
      <w:r w:rsidRPr="00A75E2A">
        <w:rPr>
          <w:rFonts w:ascii="Times New Roman" w:hAnsi="Times New Roman"/>
          <w:i/>
          <w:sz w:val="24"/>
          <w:szCs w:val="24"/>
        </w:rPr>
        <w:t>x</w:t>
      </w:r>
      <w:r>
        <w:rPr>
          <w:rFonts w:ascii="Times New Roman" w:hAnsi="Times New Roman"/>
          <w:sz w:val="24"/>
          <w:szCs w:val="24"/>
        </w:rPr>
        <w:t xml:space="preserve"> = 3,6</w:t>
      </w:r>
      <w:r>
        <w:rPr>
          <w:rFonts w:ascii="Times New Roman" w:hAnsi="Times New Roman" w:hint="eastAsia"/>
          <w:sz w:val="24"/>
          <w:szCs w:val="24"/>
        </w:rPr>
        <w:t>,</w:t>
      </w:r>
      <w:r w:rsidRPr="00B154A2">
        <w:rPr>
          <w:rFonts w:ascii="Times New Roman" w:hAnsi="Times New Roman"/>
          <w:sz w:val="24"/>
          <w:szCs w:val="24"/>
        </w:rPr>
        <w:t>9) alloys</w:t>
      </w:r>
    </w:p>
    <w:p w:rsidR="00A75E2A" w:rsidRPr="00A75E2A" w:rsidRDefault="00A75E2A" w:rsidP="00A75E2A">
      <w:pPr>
        <w:spacing w:line="360" w:lineRule="auto"/>
        <w:jc w:val="center"/>
        <w:rPr>
          <w:rFonts w:asciiTheme="minorEastAsia" w:hAnsiTheme="minorEastAsia"/>
          <w:color w:val="FF0000"/>
          <w:kern w:val="0"/>
          <w:sz w:val="20"/>
          <w:szCs w:val="20"/>
        </w:rPr>
      </w:pPr>
      <w:r w:rsidRPr="00346B66">
        <w:rPr>
          <w:rFonts w:asciiTheme="minorEastAsia" w:hAnsiTheme="minorEastAsia" w:hint="eastAsia"/>
          <w:color w:val="FF0000"/>
          <w:sz w:val="20"/>
          <w:szCs w:val="18"/>
        </w:rPr>
        <w:t>（</w:t>
      </w:r>
      <w:r>
        <w:rPr>
          <w:rFonts w:asciiTheme="minorEastAsia" w:hAnsiTheme="minorEastAsia" w:hint="eastAsia"/>
          <w:color w:val="FF0000"/>
          <w:sz w:val="20"/>
          <w:szCs w:val="18"/>
        </w:rPr>
        <w:t>表中</w:t>
      </w:r>
      <w:r>
        <w:rPr>
          <w:rFonts w:asciiTheme="minorEastAsia" w:hAnsiTheme="minorEastAsia"/>
          <w:color w:val="FF0000"/>
          <w:sz w:val="20"/>
          <w:szCs w:val="18"/>
        </w:rPr>
        <w:t>标注首字母大写</w:t>
      </w:r>
      <w:r>
        <w:rPr>
          <w:rFonts w:asciiTheme="minorEastAsia" w:hAnsiTheme="minorEastAsia" w:hint="eastAsia"/>
          <w:color w:val="FF0000"/>
          <w:sz w:val="20"/>
          <w:szCs w:val="18"/>
        </w:rPr>
        <w:t>；</w:t>
      </w:r>
      <w:r w:rsidRPr="00346B66">
        <w:rPr>
          <w:rFonts w:asciiTheme="minorEastAsia" w:hAnsiTheme="minorEastAsia" w:hint="eastAsia"/>
          <w:color w:val="FF0000"/>
          <w:sz w:val="20"/>
          <w:szCs w:val="18"/>
        </w:rPr>
        <w:t>采用“量</w:t>
      </w:r>
      <w:r w:rsidRPr="00346B66">
        <w:rPr>
          <w:rFonts w:asciiTheme="minorEastAsia" w:hAnsiTheme="minorEastAsia"/>
          <w:color w:val="FF0000"/>
          <w:sz w:val="20"/>
          <w:szCs w:val="18"/>
        </w:rPr>
        <w:t>/单位”的形式</w:t>
      </w:r>
      <w:r>
        <w:rPr>
          <w:rFonts w:asciiTheme="minorEastAsia" w:hAnsiTheme="minorEastAsia" w:hint="eastAsia"/>
          <w:color w:val="FF0000"/>
          <w:kern w:val="0"/>
          <w:sz w:val="20"/>
          <w:szCs w:val="20"/>
        </w:rPr>
        <w:t>组成</w:t>
      </w:r>
      <w:r w:rsidRPr="00346B66">
        <w:rPr>
          <w:rFonts w:asciiTheme="minorEastAsia" w:hAnsiTheme="minorEastAsia" w:hint="eastAsia"/>
          <w:color w:val="FF0000"/>
          <w:kern w:val="0"/>
          <w:sz w:val="20"/>
          <w:szCs w:val="20"/>
        </w:rPr>
        <w:t>；</w:t>
      </w:r>
      <w:r w:rsidRPr="00346B66">
        <w:rPr>
          <w:rFonts w:asciiTheme="minorEastAsia" w:hAnsiTheme="minorEastAsia" w:hint="eastAsia"/>
          <w:color w:val="FF0000"/>
          <w:sz w:val="20"/>
          <w:szCs w:val="18"/>
        </w:rPr>
        <w:t>同一类数据的有效数字一致</w:t>
      </w:r>
      <w:r>
        <w:rPr>
          <w:rFonts w:asciiTheme="minorEastAsia" w:hAnsiTheme="minorEastAsia" w:hint="eastAsia"/>
          <w:color w:val="FF0000"/>
          <w:sz w:val="20"/>
          <w:szCs w:val="18"/>
        </w:rPr>
        <w:t>；</w:t>
      </w:r>
      <w:r w:rsidRPr="00C94E62">
        <w:rPr>
          <w:rFonts w:asciiTheme="minorEastAsia" w:hAnsiTheme="minorEastAsia" w:hint="eastAsia"/>
          <w:color w:val="FF0000"/>
          <w:sz w:val="20"/>
          <w:szCs w:val="21"/>
        </w:rPr>
        <w:t>表中</w:t>
      </w:r>
      <w:r>
        <w:rPr>
          <w:rFonts w:asciiTheme="minorEastAsia" w:hAnsiTheme="minorEastAsia" w:hint="eastAsia"/>
          <w:color w:val="FF0000"/>
          <w:sz w:val="20"/>
          <w:szCs w:val="21"/>
        </w:rPr>
        <w:t>无数据项</w:t>
      </w:r>
      <w:r>
        <w:rPr>
          <w:rFonts w:asciiTheme="minorEastAsia" w:hAnsiTheme="minorEastAsia"/>
          <w:color w:val="FF0000"/>
          <w:sz w:val="20"/>
          <w:szCs w:val="21"/>
        </w:rPr>
        <w:t>以</w:t>
      </w:r>
      <w:r w:rsidRPr="00C94E62">
        <w:rPr>
          <w:rFonts w:asciiTheme="minorEastAsia" w:hAnsiTheme="minorEastAsia"/>
          <w:color w:val="FF0000"/>
          <w:sz w:val="20"/>
          <w:szCs w:val="21"/>
        </w:rPr>
        <w:t>“—”</w:t>
      </w:r>
      <w:r>
        <w:rPr>
          <w:rFonts w:asciiTheme="minorEastAsia" w:hAnsiTheme="minorEastAsia" w:hint="eastAsia"/>
          <w:color w:val="FF0000"/>
          <w:sz w:val="20"/>
          <w:szCs w:val="21"/>
        </w:rPr>
        <w:t>标注</w:t>
      </w:r>
      <w:r w:rsidRPr="00346B66">
        <w:rPr>
          <w:rFonts w:asciiTheme="minorEastAsia" w:hAnsiTheme="minorEastAsia" w:hint="eastAsia"/>
          <w:color w:val="FF0000"/>
          <w:sz w:val="20"/>
          <w:szCs w:val="18"/>
        </w:rPr>
        <w:t>）</w:t>
      </w:r>
    </w:p>
    <w:tbl>
      <w:tblPr>
        <w:tblStyle w:val="af"/>
        <w:tblpPr w:leftFromText="180" w:rightFromText="180" w:vertAnchor="text" w:tblpXSpec="center" w:tblpY="1"/>
        <w:tblOverlap w:val="never"/>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56"/>
        <w:gridCol w:w="2774"/>
        <w:gridCol w:w="2776"/>
      </w:tblGrid>
      <w:tr w:rsidR="00A75E2A" w:rsidRPr="00B154A2" w:rsidTr="001F6C93">
        <w:trPr>
          <w:jc w:val="center"/>
        </w:trPr>
        <w:tc>
          <w:tcPr>
            <w:tcW w:w="2840" w:type="dxa"/>
            <w:tcBorders>
              <w:bottom w:val="single" w:sz="4" w:space="0" w:color="auto"/>
            </w:tcBorders>
            <w:vAlign w:val="center"/>
          </w:tcPr>
          <w:p w:rsidR="00A75E2A" w:rsidRPr="00B154A2" w:rsidRDefault="00A75E2A" w:rsidP="001F6C93">
            <w:pPr>
              <w:spacing w:line="360" w:lineRule="auto"/>
              <w:jc w:val="center"/>
              <w:rPr>
                <w:rFonts w:ascii="Times New Roman" w:hAnsi="Times New Roman"/>
                <w:sz w:val="24"/>
                <w:szCs w:val="24"/>
              </w:rPr>
            </w:pPr>
            <w:r w:rsidRPr="00A75E2A">
              <w:rPr>
                <w:rFonts w:ascii="Times New Roman" w:hAnsi="Times New Roman"/>
                <w:sz w:val="24"/>
                <w:szCs w:val="24"/>
              </w:rPr>
              <w:t>Alloy</w:t>
            </w:r>
          </w:p>
        </w:tc>
        <w:tc>
          <w:tcPr>
            <w:tcW w:w="2841" w:type="dxa"/>
            <w:tcBorders>
              <w:bottom w:val="single" w:sz="4" w:space="0" w:color="auto"/>
            </w:tcBorders>
            <w:vAlign w:val="center"/>
          </w:tcPr>
          <w:p w:rsidR="00A75E2A" w:rsidRDefault="00A75E2A" w:rsidP="00A75E2A">
            <w:pPr>
              <w:spacing w:line="360" w:lineRule="auto"/>
              <w:jc w:val="center"/>
              <w:rPr>
                <w:rFonts w:ascii="Times New Roman" w:hAnsi="Times New Roman"/>
                <w:sz w:val="24"/>
                <w:szCs w:val="24"/>
              </w:rPr>
            </w:pPr>
            <w:r w:rsidRPr="00A75E2A">
              <w:rPr>
                <w:rFonts w:ascii="Times New Roman" w:hAnsi="Times New Roman"/>
                <w:sz w:val="24"/>
                <w:szCs w:val="24"/>
              </w:rPr>
              <w:t>Corrosion potential</w:t>
            </w:r>
          </w:p>
          <w:p w:rsidR="00A75E2A" w:rsidRPr="00B154A2" w:rsidRDefault="00A75E2A" w:rsidP="00A75E2A">
            <w:pPr>
              <w:spacing w:line="360" w:lineRule="auto"/>
              <w:jc w:val="center"/>
              <w:rPr>
                <w:rFonts w:ascii="Times New Roman" w:hAnsi="Times New Roman"/>
                <w:sz w:val="24"/>
                <w:szCs w:val="24"/>
              </w:rPr>
            </w:pPr>
            <w:r>
              <w:rPr>
                <w:rFonts w:ascii="Times New Roman" w:hAnsi="Times New Roman"/>
                <w:sz w:val="24"/>
                <w:szCs w:val="24"/>
              </w:rPr>
              <w:t>/V</w:t>
            </w:r>
          </w:p>
        </w:tc>
        <w:tc>
          <w:tcPr>
            <w:tcW w:w="2841" w:type="dxa"/>
            <w:tcBorders>
              <w:bottom w:val="single" w:sz="4" w:space="0" w:color="auto"/>
            </w:tcBorders>
            <w:vAlign w:val="center"/>
          </w:tcPr>
          <w:p w:rsidR="00A75E2A" w:rsidRPr="00921F54" w:rsidRDefault="00A75E2A" w:rsidP="00A75E2A">
            <w:pPr>
              <w:spacing w:line="360" w:lineRule="auto"/>
              <w:jc w:val="center"/>
              <w:rPr>
                <w:rFonts w:ascii="Times New Roman" w:hAnsi="Times New Roman"/>
                <w:sz w:val="24"/>
                <w:szCs w:val="24"/>
              </w:rPr>
            </w:pPr>
            <w:r w:rsidRPr="00A75E2A">
              <w:rPr>
                <w:rFonts w:ascii="Times New Roman" w:hAnsi="Times New Roman"/>
                <w:sz w:val="24"/>
                <w:szCs w:val="24"/>
              </w:rPr>
              <w:t>Cor</w:t>
            </w:r>
            <w:r w:rsidRPr="00921F54">
              <w:rPr>
                <w:rFonts w:ascii="Times New Roman" w:hAnsi="Times New Roman"/>
                <w:sz w:val="24"/>
                <w:szCs w:val="24"/>
              </w:rPr>
              <w:t>rosion current density</w:t>
            </w:r>
          </w:p>
          <w:p w:rsidR="00A75E2A" w:rsidRPr="00B154A2" w:rsidRDefault="001C6A9E" w:rsidP="001C6A9E">
            <w:pPr>
              <w:spacing w:line="360" w:lineRule="auto"/>
              <w:jc w:val="center"/>
              <w:rPr>
                <w:rFonts w:ascii="Times New Roman" w:hAnsi="Times New Roman"/>
                <w:sz w:val="24"/>
                <w:szCs w:val="24"/>
              </w:rPr>
            </w:pPr>
            <w:r w:rsidRPr="00921F54">
              <w:rPr>
                <w:rFonts w:ascii="Times New Roman" w:hAnsi="Times New Roman" w:hint="eastAsia"/>
                <w:sz w:val="24"/>
                <w:szCs w:val="24"/>
              </w:rPr>
              <w:t>/m</w:t>
            </w:r>
            <w:r w:rsidRPr="00921F54">
              <w:rPr>
                <w:rFonts w:ascii="Times New Roman" w:hAnsi="Times New Roman"/>
                <w:sz w:val="24"/>
                <w:szCs w:val="24"/>
              </w:rPr>
              <w:t>A</w:t>
            </w:r>
            <w:r w:rsidRPr="00921F54">
              <w:rPr>
                <w:rFonts w:ascii="宋体" w:hAnsi="宋体" w:hint="eastAsia"/>
                <w:sz w:val="24"/>
                <w:szCs w:val="24"/>
              </w:rPr>
              <w:t>·</w:t>
            </w:r>
            <w:r w:rsidRPr="00921F54">
              <w:rPr>
                <w:rFonts w:ascii="Times New Roman" w:hAnsi="Times New Roman"/>
                <w:sz w:val="24"/>
                <w:szCs w:val="24"/>
              </w:rPr>
              <w:t>cm</w:t>
            </w:r>
            <w:r w:rsidRPr="00921F54">
              <w:rPr>
                <w:rFonts w:ascii="Times New Roman" w:hAnsi="Times New Roman"/>
                <w:sz w:val="24"/>
                <w:szCs w:val="24"/>
                <w:vertAlign w:val="superscript"/>
              </w:rPr>
              <w:t>-2</w:t>
            </w:r>
          </w:p>
        </w:tc>
      </w:tr>
      <w:tr w:rsidR="00A75E2A" w:rsidRPr="00B154A2" w:rsidTr="001F6C93">
        <w:trPr>
          <w:jc w:val="center"/>
        </w:trPr>
        <w:tc>
          <w:tcPr>
            <w:tcW w:w="2840" w:type="dxa"/>
            <w:tcBorders>
              <w:bottom w:val="nil"/>
            </w:tcBorders>
          </w:tcPr>
          <w:p w:rsidR="00A75E2A" w:rsidRPr="00B154A2" w:rsidRDefault="00A75E2A" w:rsidP="001F6C93">
            <w:pPr>
              <w:spacing w:line="360" w:lineRule="auto"/>
              <w:jc w:val="center"/>
              <w:rPr>
                <w:rFonts w:ascii="Times New Roman" w:hAnsi="Times New Roman"/>
                <w:sz w:val="24"/>
                <w:szCs w:val="24"/>
              </w:rPr>
            </w:pPr>
            <w:r w:rsidRPr="00B154A2">
              <w:rPr>
                <w:rFonts w:ascii="Times New Roman" w:hAnsi="Times New Roman"/>
                <w:sz w:val="24"/>
                <w:szCs w:val="24"/>
              </w:rPr>
              <w:t>Mg-3Al-Zn</w:t>
            </w:r>
          </w:p>
        </w:tc>
        <w:tc>
          <w:tcPr>
            <w:tcW w:w="2841" w:type="dxa"/>
            <w:tcBorders>
              <w:bottom w:val="nil"/>
            </w:tcBorders>
            <w:vAlign w:val="center"/>
          </w:tcPr>
          <w:p w:rsidR="00A75E2A" w:rsidRPr="00B154A2" w:rsidRDefault="00954928" w:rsidP="001F6C93">
            <w:pPr>
              <w:spacing w:line="360" w:lineRule="auto"/>
              <w:jc w:val="center"/>
              <w:rPr>
                <w:rFonts w:ascii="Times New Roman" w:hAnsi="Times New Roman"/>
                <w:sz w:val="24"/>
                <w:szCs w:val="24"/>
              </w:rPr>
            </w:pPr>
            <w:r w:rsidRPr="00A75E2A">
              <w:rPr>
                <w:rFonts w:asciiTheme="minorEastAsia" w:hAnsiTheme="minorEastAsia"/>
                <w:sz w:val="20"/>
                <w:szCs w:val="21"/>
              </w:rPr>
              <w:t>—</w:t>
            </w:r>
            <w:r w:rsidR="00A75E2A" w:rsidRPr="00B154A2">
              <w:rPr>
                <w:rFonts w:ascii="Times New Roman" w:hAnsi="Times New Roman"/>
                <w:sz w:val="24"/>
                <w:szCs w:val="24"/>
              </w:rPr>
              <w:t>1.536</w:t>
            </w:r>
          </w:p>
        </w:tc>
        <w:tc>
          <w:tcPr>
            <w:tcW w:w="2841" w:type="dxa"/>
            <w:tcBorders>
              <w:bottom w:val="nil"/>
            </w:tcBorders>
            <w:vAlign w:val="center"/>
          </w:tcPr>
          <w:p w:rsidR="00A75E2A" w:rsidRPr="00B154A2" w:rsidRDefault="00EB07E1" w:rsidP="001F6C93">
            <w:pPr>
              <w:spacing w:line="360" w:lineRule="auto"/>
              <w:jc w:val="center"/>
              <w:rPr>
                <w:rFonts w:ascii="Times New Roman" w:hAnsi="Times New Roman"/>
                <w:sz w:val="24"/>
                <w:szCs w:val="24"/>
              </w:rPr>
            </w:pPr>
            <w:r>
              <w:rPr>
                <w:rFonts w:ascii="Times New Roman" w:hAnsi="Times New Roman"/>
                <w:sz w:val="24"/>
                <w:szCs w:val="24"/>
              </w:rPr>
              <w:t>0.0420</w:t>
            </w:r>
          </w:p>
        </w:tc>
      </w:tr>
      <w:tr w:rsidR="00A75E2A" w:rsidRPr="00B154A2" w:rsidTr="001F6C93">
        <w:trPr>
          <w:jc w:val="center"/>
        </w:trPr>
        <w:tc>
          <w:tcPr>
            <w:tcW w:w="2840" w:type="dxa"/>
            <w:tcBorders>
              <w:top w:val="nil"/>
              <w:bottom w:val="nil"/>
            </w:tcBorders>
          </w:tcPr>
          <w:p w:rsidR="00A75E2A" w:rsidRPr="00B154A2" w:rsidRDefault="00A75E2A" w:rsidP="001F6C93">
            <w:pPr>
              <w:spacing w:line="360" w:lineRule="auto"/>
              <w:jc w:val="center"/>
              <w:rPr>
                <w:rFonts w:ascii="Times New Roman" w:hAnsi="Times New Roman"/>
                <w:sz w:val="24"/>
                <w:szCs w:val="24"/>
              </w:rPr>
            </w:pPr>
            <w:r w:rsidRPr="00B154A2">
              <w:rPr>
                <w:rFonts w:ascii="Times New Roman" w:hAnsi="Times New Roman"/>
                <w:sz w:val="24"/>
                <w:szCs w:val="24"/>
              </w:rPr>
              <w:t>Mg-6Al-Zn</w:t>
            </w:r>
          </w:p>
        </w:tc>
        <w:tc>
          <w:tcPr>
            <w:tcW w:w="2841" w:type="dxa"/>
            <w:tcBorders>
              <w:top w:val="nil"/>
              <w:bottom w:val="nil"/>
            </w:tcBorders>
            <w:vAlign w:val="center"/>
          </w:tcPr>
          <w:p w:rsidR="00A75E2A" w:rsidRPr="00B154A2" w:rsidRDefault="00954928" w:rsidP="001F6C93">
            <w:pPr>
              <w:spacing w:line="360" w:lineRule="auto"/>
              <w:jc w:val="center"/>
              <w:rPr>
                <w:rFonts w:ascii="Times New Roman" w:hAnsi="Times New Roman"/>
                <w:sz w:val="24"/>
                <w:szCs w:val="24"/>
              </w:rPr>
            </w:pPr>
            <w:r w:rsidRPr="00A75E2A">
              <w:rPr>
                <w:rFonts w:asciiTheme="minorEastAsia" w:hAnsiTheme="minorEastAsia"/>
                <w:sz w:val="20"/>
                <w:szCs w:val="21"/>
              </w:rPr>
              <w:t>—</w:t>
            </w:r>
            <w:r w:rsidR="00A75E2A" w:rsidRPr="00B154A2">
              <w:rPr>
                <w:rFonts w:ascii="Times New Roman" w:hAnsi="Times New Roman"/>
                <w:sz w:val="24"/>
                <w:szCs w:val="24"/>
              </w:rPr>
              <w:t>1.488</w:t>
            </w:r>
          </w:p>
        </w:tc>
        <w:tc>
          <w:tcPr>
            <w:tcW w:w="2841" w:type="dxa"/>
            <w:tcBorders>
              <w:top w:val="nil"/>
              <w:bottom w:val="nil"/>
            </w:tcBorders>
            <w:vAlign w:val="center"/>
          </w:tcPr>
          <w:p w:rsidR="00A75E2A" w:rsidRPr="00B154A2" w:rsidRDefault="00A75E2A" w:rsidP="001F6C93">
            <w:pPr>
              <w:spacing w:line="360" w:lineRule="auto"/>
              <w:jc w:val="center"/>
              <w:rPr>
                <w:rFonts w:ascii="Times New Roman" w:hAnsi="Times New Roman"/>
                <w:sz w:val="24"/>
                <w:szCs w:val="24"/>
              </w:rPr>
            </w:pPr>
            <w:r w:rsidRPr="00B154A2">
              <w:rPr>
                <w:rFonts w:ascii="Times New Roman" w:hAnsi="Times New Roman"/>
                <w:sz w:val="24"/>
                <w:szCs w:val="24"/>
              </w:rPr>
              <w:t>0.0026</w:t>
            </w:r>
          </w:p>
        </w:tc>
      </w:tr>
      <w:tr w:rsidR="00A75E2A" w:rsidRPr="00B154A2" w:rsidTr="001F6C93">
        <w:trPr>
          <w:jc w:val="center"/>
        </w:trPr>
        <w:tc>
          <w:tcPr>
            <w:tcW w:w="2840" w:type="dxa"/>
            <w:tcBorders>
              <w:top w:val="nil"/>
            </w:tcBorders>
          </w:tcPr>
          <w:p w:rsidR="00A75E2A" w:rsidRPr="00B154A2" w:rsidRDefault="00A75E2A" w:rsidP="001F6C93">
            <w:pPr>
              <w:spacing w:line="360" w:lineRule="auto"/>
              <w:jc w:val="center"/>
              <w:rPr>
                <w:rFonts w:ascii="Times New Roman" w:hAnsi="Times New Roman"/>
                <w:sz w:val="24"/>
                <w:szCs w:val="24"/>
              </w:rPr>
            </w:pPr>
            <w:r w:rsidRPr="00B154A2">
              <w:rPr>
                <w:rFonts w:ascii="Times New Roman" w:hAnsi="Times New Roman"/>
                <w:sz w:val="24"/>
                <w:szCs w:val="24"/>
              </w:rPr>
              <w:t>Mg-9Al-Zn</w:t>
            </w:r>
          </w:p>
        </w:tc>
        <w:tc>
          <w:tcPr>
            <w:tcW w:w="2841" w:type="dxa"/>
            <w:tcBorders>
              <w:top w:val="nil"/>
            </w:tcBorders>
            <w:vAlign w:val="center"/>
          </w:tcPr>
          <w:p w:rsidR="00A75E2A" w:rsidRPr="00B154A2" w:rsidRDefault="00954928" w:rsidP="001F6C93">
            <w:pPr>
              <w:spacing w:line="360" w:lineRule="auto"/>
              <w:jc w:val="center"/>
              <w:rPr>
                <w:rFonts w:ascii="Times New Roman" w:hAnsi="Times New Roman"/>
                <w:sz w:val="24"/>
                <w:szCs w:val="24"/>
              </w:rPr>
            </w:pPr>
            <w:r w:rsidRPr="00A75E2A">
              <w:rPr>
                <w:rFonts w:asciiTheme="minorEastAsia" w:hAnsiTheme="minorEastAsia"/>
                <w:sz w:val="20"/>
                <w:szCs w:val="21"/>
              </w:rPr>
              <w:t>—</w:t>
            </w:r>
            <w:r w:rsidR="00A75E2A" w:rsidRPr="00B154A2">
              <w:rPr>
                <w:rFonts w:ascii="Times New Roman" w:hAnsi="Times New Roman"/>
                <w:sz w:val="24"/>
                <w:szCs w:val="24"/>
              </w:rPr>
              <w:t>1.512</w:t>
            </w:r>
          </w:p>
        </w:tc>
        <w:tc>
          <w:tcPr>
            <w:tcW w:w="2841" w:type="dxa"/>
            <w:tcBorders>
              <w:top w:val="nil"/>
            </w:tcBorders>
            <w:vAlign w:val="center"/>
          </w:tcPr>
          <w:p w:rsidR="00A75E2A" w:rsidRPr="00B154A2" w:rsidRDefault="00A75E2A" w:rsidP="001F6C93">
            <w:pPr>
              <w:spacing w:line="360" w:lineRule="auto"/>
              <w:jc w:val="center"/>
              <w:rPr>
                <w:rFonts w:ascii="Times New Roman" w:hAnsi="Times New Roman"/>
                <w:sz w:val="24"/>
                <w:szCs w:val="24"/>
              </w:rPr>
            </w:pPr>
            <w:r w:rsidRPr="00A75E2A">
              <w:rPr>
                <w:rFonts w:asciiTheme="minorEastAsia" w:hAnsiTheme="minorEastAsia"/>
                <w:sz w:val="20"/>
                <w:szCs w:val="21"/>
              </w:rPr>
              <w:t>—</w:t>
            </w:r>
          </w:p>
        </w:tc>
      </w:tr>
    </w:tbl>
    <w:p w:rsidR="008D22CE" w:rsidRPr="00A75E2A" w:rsidRDefault="008D22CE" w:rsidP="00527CAF">
      <w:pPr>
        <w:autoSpaceDE w:val="0"/>
        <w:autoSpaceDN w:val="0"/>
        <w:adjustRightInd w:val="0"/>
        <w:spacing w:line="360" w:lineRule="auto"/>
        <w:rPr>
          <w:rFonts w:ascii="宋体" w:hAnsi="宋体"/>
          <w:color w:val="000000"/>
          <w:szCs w:val="21"/>
        </w:rPr>
      </w:pPr>
    </w:p>
    <w:p w:rsidR="00527CAF" w:rsidRPr="000F007D" w:rsidRDefault="00527CAF" w:rsidP="00527CAF">
      <w:pPr>
        <w:spacing w:line="360" w:lineRule="auto"/>
        <w:rPr>
          <w:rFonts w:ascii="黑体" w:eastAsia="黑体"/>
          <w:color w:val="000000"/>
          <w:sz w:val="24"/>
          <w:szCs w:val="24"/>
        </w:rPr>
      </w:pPr>
      <w:r>
        <w:rPr>
          <w:rFonts w:ascii="黑体" w:eastAsia="黑体" w:hint="eastAsia"/>
          <w:color w:val="000000"/>
          <w:sz w:val="24"/>
          <w:szCs w:val="24"/>
        </w:rPr>
        <w:t>3</w:t>
      </w:r>
      <w:r w:rsidRPr="000F007D">
        <w:rPr>
          <w:rFonts w:ascii="黑体" w:eastAsia="黑体" w:hint="eastAsia"/>
          <w:color w:val="000000"/>
          <w:sz w:val="24"/>
          <w:szCs w:val="24"/>
        </w:rPr>
        <w:t xml:space="preserve">  </w:t>
      </w:r>
      <w:r w:rsidRPr="000F007D">
        <w:rPr>
          <w:rFonts w:ascii="黑体" w:eastAsia="黑体"/>
          <w:color w:val="000000"/>
          <w:sz w:val="24"/>
          <w:szCs w:val="24"/>
        </w:rPr>
        <w:t>结</w:t>
      </w:r>
      <w:r w:rsidRPr="000F007D">
        <w:rPr>
          <w:rFonts w:ascii="黑体" w:eastAsia="黑体" w:hint="eastAsia"/>
          <w:color w:val="000000"/>
          <w:sz w:val="24"/>
          <w:szCs w:val="24"/>
        </w:rPr>
        <w:t xml:space="preserve"> 论</w:t>
      </w:r>
    </w:p>
    <w:p w:rsidR="00527CAF" w:rsidRDefault="00527CAF" w:rsidP="00527CAF">
      <w:pPr>
        <w:adjustRightInd w:val="0"/>
        <w:snapToGrid w:val="0"/>
        <w:spacing w:line="360" w:lineRule="auto"/>
        <w:ind w:firstLineChars="200" w:firstLine="480"/>
        <w:rPr>
          <w:rFonts w:ascii="宋体" w:hAnsi="宋体" w:cs="宋体"/>
          <w:color w:val="000000"/>
          <w:kern w:val="0"/>
          <w:sz w:val="24"/>
          <w:szCs w:val="24"/>
        </w:rPr>
      </w:pPr>
      <w:r w:rsidRPr="000F007D">
        <w:rPr>
          <w:rFonts w:ascii="宋体" w:hAnsi="宋体" w:cs="AdobeSongStd-Light" w:hint="eastAsia"/>
          <w:color w:val="000000"/>
          <w:kern w:val="0"/>
          <w:sz w:val="24"/>
          <w:szCs w:val="24"/>
        </w:rPr>
        <w:t>利用化学共沉淀法，在</w:t>
      </w:r>
      <w:r w:rsidRPr="000F007D">
        <w:rPr>
          <w:rFonts w:ascii="宋体" w:hAnsi="宋体" w:hint="eastAsia"/>
          <w:color w:val="000000"/>
          <w:sz w:val="24"/>
          <w:szCs w:val="24"/>
        </w:rPr>
        <w:t>InCl</w:t>
      </w:r>
      <w:r w:rsidRPr="000F007D">
        <w:rPr>
          <w:rFonts w:ascii="宋体" w:hAnsi="宋体" w:hint="eastAsia"/>
          <w:color w:val="000000"/>
          <w:sz w:val="24"/>
          <w:szCs w:val="24"/>
          <w:vertAlign w:val="subscript"/>
        </w:rPr>
        <w:t>3</w:t>
      </w:r>
      <w:r w:rsidRPr="000F007D">
        <w:rPr>
          <w:rFonts w:ascii="宋体" w:hAnsi="宋体" w:hint="eastAsia"/>
          <w:color w:val="000000"/>
          <w:sz w:val="24"/>
          <w:szCs w:val="24"/>
        </w:rPr>
        <w:t>和</w:t>
      </w:r>
      <w:r w:rsidRPr="000F007D">
        <w:rPr>
          <w:rFonts w:ascii="宋体" w:hAnsi="宋体"/>
          <w:color w:val="000000"/>
          <w:sz w:val="24"/>
          <w:szCs w:val="24"/>
        </w:rPr>
        <w:t>SnCl</w:t>
      </w:r>
      <w:r w:rsidRPr="000F007D">
        <w:rPr>
          <w:rFonts w:ascii="宋体" w:hAnsi="宋体"/>
          <w:color w:val="000000"/>
          <w:sz w:val="24"/>
          <w:szCs w:val="24"/>
          <w:vertAlign w:val="subscript"/>
        </w:rPr>
        <w:t>4</w:t>
      </w:r>
      <w:r w:rsidRPr="000F007D">
        <w:rPr>
          <w:rFonts w:ascii="宋体" w:hAnsi="宋体" w:hint="eastAsia"/>
          <w:color w:val="000000"/>
          <w:sz w:val="24"/>
          <w:szCs w:val="24"/>
        </w:rPr>
        <w:t>混和</w:t>
      </w:r>
      <w:r w:rsidRPr="000F007D">
        <w:rPr>
          <w:rFonts w:ascii="宋体" w:hAnsi="宋体"/>
          <w:color w:val="000000"/>
          <w:sz w:val="24"/>
          <w:szCs w:val="24"/>
        </w:rPr>
        <w:t>溶液</w:t>
      </w:r>
      <w:r w:rsidRPr="000F007D">
        <w:rPr>
          <w:rFonts w:ascii="宋体" w:hAnsi="宋体" w:hint="eastAsia"/>
          <w:color w:val="000000"/>
          <w:sz w:val="24"/>
          <w:szCs w:val="24"/>
        </w:rPr>
        <w:t>中添加PEG-1000，并</w:t>
      </w:r>
      <w:r w:rsidRPr="000F007D">
        <w:rPr>
          <w:rFonts w:ascii="宋体" w:hAnsi="宋体"/>
          <w:color w:val="000000"/>
          <w:sz w:val="24"/>
          <w:szCs w:val="24"/>
        </w:rPr>
        <w:t>滴加</w:t>
      </w:r>
      <w:r w:rsidRPr="000F007D">
        <w:rPr>
          <w:rFonts w:ascii="宋体" w:hAnsi="宋体" w:hint="eastAsia"/>
          <w:color w:val="000000"/>
          <w:sz w:val="24"/>
          <w:szCs w:val="24"/>
        </w:rPr>
        <w:t>浓度为25%</w:t>
      </w:r>
      <w:r w:rsidRPr="000F007D">
        <w:rPr>
          <w:rFonts w:ascii="宋体" w:hAnsi="宋体"/>
          <w:color w:val="000000"/>
          <w:sz w:val="24"/>
          <w:szCs w:val="24"/>
        </w:rPr>
        <w:t>氨水</w:t>
      </w:r>
      <w:r w:rsidRPr="000F007D">
        <w:rPr>
          <w:rFonts w:ascii="宋体" w:hAnsi="宋体"/>
          <w:color w:val="000000"/>
          <w:kern w:val="0"/>
          <w:sz w:val="24"/>
          <w:szCs w:val="24"/>
        </w:rPr>
        <w:t>,</w:t>
      </w:r>
      <w:r w:rsidRPr="000F007D">
        <w:rPr>
          <w:rFonts w:ascii="宋体" w:hAnsi="宋体" w:cs="AdobeSongStd-Light" w:hint="eastAsia"/>
          <w:color w:val="000000"/>
          <w:kern w:val="0"/>
          <w:sz w:val="24"/>
          <w:szCs w:val="24"/>
        </w:rPr>
        <w:t>制备了ITO纳米棒，</w:t>
      </w:r>
      <w:r w:rsidRPr="000F007D">
        <w:rPr>
          <w:rFonts w:ascii="宋体" w:hAnsi="宋体" w:cs="宋体" w:hint="eastAsia"/>
          <w:color w:val="000000"/>
          <w:kern w:val="0"/>
          <w:sz w:val="24"/>
          <w:szCs w:val="24"/>
        </w:rPr>
        <w:t>具有立方铁锰矿结构，且具有纯度高和分散性好等特点，平均直径约</w:t>
      </w:r>
      <w:r w:rsidR="00757896">
        <w:rPr>
          <w:rFonts w:ascii="宋体" w:hAnsi="宋体" w:cs="宋体"/>
          <w:color w:val="000000"/>
          <w:kern w:val="0"/>
          <w:sz w:val="24"/>
          <w:szCs w:val="24"/>
        </w:rPr>
        <w:t>为</w:t>
      </w:r>
      <w:r w:rsidRPr="000F007D">
        <w:rPr>
          <w:rFonts w:ascii="宋体" w:hAnsi="宋体" w:cs="宋体" w:hint="eastAsia"/>
          <w:color w:val="000000"/>
          <w:kern w:val="0"/>
          <w:sz w:val="24"/>
          <w:szCs w:val="24"/>
        </w:rPr>
        <w:t>30</w:t>
      </w:r>
      <w:r w:rsidRPr="000F007D">
        <w:rPr>
          <w:rFonts w:ascii="宋体" w:hAnsi="宋体" w:cs="宋体"/>
          <w:color w:val="000000"/>
          <w:kern w:val="0"/>
          <w:sz w:val="24"/>
          <w:szCs w:val="24"/>
        </w:rPr>
        <w:t>0</w:t>
      </w:r>
      <w:r>
        <w:rPr>
          <w:rFonts w:ascii="宋体" w:hAnsi="宋体" w:cs="宋体" w:hint="eastAsia"/>
          <w:color w:val="000000"/>
          <w:kern w:val="0"/>
          <w:sz w:val="24"/>
          <w:szCs w:val="24"/>
        </w:rPr>
        <w:t xml:space="preserve"> </w:t>
      </w:r>
      <w:r w:rsidRPr="000F007D">
        <w:rPr>
          <w:rFonts w:ascii="宋体" w:hAnsi="宋体" w:cs="宋体"/>
          <w:color w:val="000000"/>
          <w:kern w:val="0"/>
          <w:sz w:val="24"/>
          <w:szCs w:val="24"/>
        </w:rPr>
        <w:t>nm</w:t>
      </w:r>
      <w:r w:rsidRPr="000F007D">
        <w:rPr>
          <w:rFonts w:ascii="宋体" w:hAnsi="宋体" w:cs="宋体" w:hint="eastAsia"/>
          <w:color w:val="000000"/>
          <w:kern w:val="0"/>
          <w:sz w:val="24"/>
          <w:szCs w:val="24"/>
        </w:rPr>
        <w:t>，</w:t>
      </w:r>
      <w:r w:rsidRPr="000F007D">
        <w:rPr>
          <w:rFonts w:ascii="宋体" w:hAnsi="宋体" w:cs="宋体"/>
          <w:color w:val="000000"/>
          <w:kern w:val="0"/>
          <w:sz w:val="24"/>
          <w:szCs w:val="24"/>
        </w:rPr>
        <w:t xml:space="preserve"> </w:t>
      </w:r>
      <w:r w:rsidRPr="000F007D">
        <w:rPr>
          <w:rFonts w:ascii="宋体" w:hAnsi="宋体" w:cs="宋体" w:hint="eastAsia"/>
          <w:color w:val="000000"/>
          <w:kern w:val="0"/>
          <w:sz w:val="24"/>
          <w:szCs w:val="24"/>
        </w:rPr>
        <w:t>长度可达3</w:t>
      </w:r>
      <w:r>
        <w:rPr>
          <w:rFonts w:ascii="宋体" w:hAnsi="宋体" w:cs="宋体" w:hint="eastAsia"/>
          <w:color w:val="000000"/>
          <w:kern w:val="0"/>
          <w:sz w:val="24"/>
          <w:szCs w:val="24"/>
        </w:rPr>
        <w:t xml:space="preserve"> </w:t>
      </w:r>
      <w:r w:rsidRPr="000F007D">
        <w:rPr>
          <w:rFonts w:ascii="宋体" w:hAnsi="宋体" w:cs="宋体" w:hint="eastAsia"/>
          <w:color w:val="000000"/>
          <w:kern w:val="0"/>
          <w:sz w:val="24"/>
          <w:szCs w:val="24"/>
        </w:rPr>
        <w:t>000</w:t>
      </w:r>
      <w:r>
        <w:rPr>
          <w:rFonts w:ascii="宋体" w:hAnsi="宋体" w:cs="宋体" w:hint="eastAsia"/>
          <w:color w:val="000000"/>
          <w:kern w:val="0"/>
          <w:sz w:val="24"/>
          <w:szCs w:val="24"/>
        </w:rPr>
        <w:t xml:space="preserve"> </w:t>
      </w:r>
      <w:r w:rsidRPr="000F007D">
        <w:rPr>
          <w:rFonts w:ascii="宋体" w:hAnsi="宋体" w:cs="宋体"/>
          <w:color w:val="000000"/>
          <w:kern w:val="0"/>
          <w:sz w:val="24"/>
          <w:szCs w:val="24"/>
        </w:rPr>
        <w:t>nm</w:t>
      </w:r>
      <w:r w:rsidRPr="000F007D">
        <w:rPr>
          <w:rFonts w:ascii="宋体" w:hAnsi="宋体" w:cs="宋体" w:hint="eastAsia"/>
          <w:color w:val="000000"/>
          <w:kern w:val="0"/>
          <w:sz w:val="24"/>
          <w:szCs w:val="24"/>
        </w:rPr>
        <w:t>。随着煅烧时间的延长，ITO纳米棒形貌不变，对尺寸影响不大。</w:t>
      </w:r>
    </w:p>
    <w:p w:rsidR="00BE5DA7" w:rsidRDefault="00BE5DA7" w:rsidP="00BE5DA7">
      <w:pPr>
        <w:spacing w:line="300" w:lineRule="auto"/>
        <w:rPr>
          <w:rFonts w:asciiTheme="minorEastAsia" w:hAnsiTheme="minorEastAsia"/>
          <w:color w:val="FF0000"/>
          <w:sz w:val="20"/>
          <w:szCs w:val="21"/>
        </w:rPr>
      </w:pPr>
      <w:r w:rsidRPr="00346B66">
        <w:rPr>
          <w:rFonts w:asciiTheme="minorEastAsia" w:hAnsiTheme="minorEastAsia" w:hint="eastAsia"/>
          <w:color w:val="FF0000"/>
          <w:sz w:val="20"/>
          <w:szCs w:val="21"/>
        </w:rPr>
        <w:t>（</w:t>
      </w:r>
      <w:r>
        <w:rPr>
          <w:rFonts w:asciiTheme="minorEastAsia" w:hAnsiTheme="minorEastAsia" w:hint="eastAsia"/>
          <w:color w:val="FF0000"/>
          <w:sz w:val="20"/>
          <w:szCs w:val="21"/>
        </w:rPr>
        <w:t>在研究结果与讨论的基础上总结出本文</w:t>
      </w:r>
      <w:r w:rsidRPr="00346B66">
        <w:rPr>
          <w:rFonts w:asciiTheme="minorEastAsia" w:hAnsiTheme="minorEastAsia" w:hint="eastAsia"/>
          <w:color w:val="FF0000"/>
          <w:sz w:val="20"/>
          <w:szCs w:val="21"/>
        </w:rPr>
        <w:t>得到的重要论点，建议可包括以下内容：</w:t>
      </w:r>
    </w:p>
    <w:p w:rsidR="00BE5DA7" w:rsidRDefault="00BE5DA7" w:rsidP="00BE5DA7">
      <w:pPr>
        <w:spacing w:line="300" w:lineRule="auto"/>
        <w:ind w:firstLineChars="150" w:firstLine="300"/>
        <w:rPr>
          <w:rFonts w:asciiTheme="minorEastAsia" w:hAnsiTheme="minorEastAsia"/>
          <w:color w:val="FF0000"/>
          <w:sz w:val="20"/>
          <w:szCs w:val="21"/>
        </w:rPr>
      </w:pPr>
      <w:r>
        <w:rPr>
          <w:rFonts w:asciiTheme="minorEastAsia" w:hAnsiTheme="minorEastAsia" w:hint="eastAsia"/>
          <w:color w:val="FF0000"/>
          <w:sz w:val="20"/>
          <w:szCs w:val="21"/>
        </w:rPr>
        <w:t>（1）</w:t>
      </w:r>
      <w:r w:rsidRPr="00346B66">
        <w:rPr>
          <w:rFonts w:asciiTheme="minorEastAsia" w:hAnsiTheme="minorEastAsia" w:hint="eastAsia"/>
          <w:color w:val="FF0000"/>
          <w:sz w:val="20"/>
          <w:szCs w:val="21"/>
        </w:rPr>
        <w:t>解释结果</w:t>
      </w:r>
      <w:r>
        <w:rPr>
          <w:rFonts w:asciiTheme="minorEastAsia" w:hAnsiTheme="minorEastAsia" w:hint="eastAsia"/>
          <w:color w:val="FF0000"/>
          <w:sz w:val="20"/>
          <w:szCs w:val="21"/>
        </w:rPr>
        <w:t>，并</w:t>
      </w:r>
      <w:r w:rsidRPr="00346B66">
        <w:rPr>
          <w:rFonts w:asciiTheme="minorEastAsia" w:hAnsiTheme="minorEastAsia" w:hint="eastAsia"/>
          <w:color w:val="FF0000"/>
          <w:sz w:val="20"/>
          <w:szCs w:val="21"/>
        </w:rPr>
        <w:t>阐明结果的重要性；</w:t>
      </w:r>
    </w:p>
    <w:p w:rsidR="00BE5DA7" w:rsidRDefault="00BE5DA7" w:rsidP="00BE5DA7">
      <w:pPr>
        <w:spacing w:line="300" w:lineRule="auto"/>
        <w:ind w:firstLineChars="150" w:firstLine="300"/>
        <w:rPr>
          <w:rFonts w:asciiTheme="minorEastAsia" w:hAnsiTheme="minorEastAsia"/>
          <w:color w:val="FF0000"/>
          <w:sz w:val="20"/>
          <w:szCs w:val="21"/>
        </w:rPr>
      </w:pPr>
      <w:r>
        <w:rPr>
          <w:rFonts w:asciiTheme="minorEastAsia" w:hAnsiTheme="minorEastAsia" w:hint="eastAsia"/>
          <w:color w:val="FF0000"/>
          <w:sz w:val="20"/>
          <w:szCs w:val="21"/>
        </w:rPr>
        <w:t>（2）</w:t>
      </w:r>
      <w:r w:rsidRPr="00346B66">
        <w:rPr>
          <w:rFonts w:asciiTheme="minorEastAsia" w:hAnsiTheme="minorEastAsia" w:hint="eastAsia"/>
          <w:color w:val="FF0000"/>
          <w:sz w:val="20"/>
          <w:szCs w:val="21"/>
        </w:rPr>
        <w:t>将结果与其他已有研究工作进行比较；</w:t>
      </w:r>
    </w:p>
    <w:p w:rsidR="00BE5DA7" w:rsidRDefault="00BE5DA7" w:rsidP="00BE5DA7">
      <w:pPr>
        <w:spacing w:line="300" w:lineRule="auto"/>
        <w:ind w:firstLineChars="150" w:firstLine="300"/>
        <w:rPr>
          <w:rFonts w:asciiTheme="minorEastAsia" w:hAnsiTheme="minorEastAsia"/>
          <w:color w:val="FF0000"/>
          <w:sz w:val="20"/>
          <w:szCs w:val="21"/>
        </w:rPr>
      </w:pPr>
      <w:r>
        <w:rPr>
          <w:rFonts w:asciiTheme="minorEastAsia" w:hAnsiTheme="minorEastAsia" w:hint="eastAsia"/>
          <w:color w:val="FF0000"/>
          <w:sz w:val="20"/>
          <w:szCs w:val="21"/>
        </w:rPr>
        <w:t>（3）尽可能得出一个</w:t>
      </w:r>
      <w:r w:rsidRPr="00346B66">
        <w:rPr>
          <w:rFonts w:asciiTheme="minorEastAsia" w:hAnsiTheme="minorEastAsia" w:hint="eastAsia"/>
          <w:color w:val="FF0000"/>
          <w:sz w:val="20"/>
          <w:szCs w:val="21"/>
        </w:rPr>
        <w:t>清晰的结论，</w:t>
      </w:r>
      <w:r>
        <w:rPr>
          <w:rFonts w:asciiTheme="minorEastAsia" w:hAnsiTheme="minorEastAsia" w:hint="eastAsia"/>
          <w:color w:val="FF0000"/>
          <w:sz w:val="20"/>
          <w:szCs w:val="21"/>
        </w:rPr>
        <w:t>用具体</w:t>
      </w:r>
      <w:r>
        <w:rPr>
          <w:rFonts w:asciiTheme="minorEastAsia" w:hAnsiTheme="minorEastAsia"/>
          <w:color w:val="FF0000"/>
          <w:sz w:val="20"/>
          <w:szCs w:val="21"/>
        </w:rPr>
        <w:t>数据表示更佳</w:t>
      </w:r>
      <w:r w:rsidRPr="00346B66">
        <w:rPr>
          <w:rFonts w:asciiTheme="minorEastAsia" w:hAnsiTheme="minorEastAsia" w:hint="eastAsia"/>
          <w:color w:val="FF0000"/>
          <w:sz w:val="20"/>
          <w:szCs w:val="21"/>
        </w:rPr>
        <w:t>；</w:t>
      </w:r>
    </w:p>
    <w:p w:rsidR="00BE5DA7" w:rsidRPr="00346B66" w:rsidRDefault="00BE5DA7" w:rsidP="00BE5DA7">
      <w:pPr>
        <w:spacing w:line="300" w:lineRule="auto"/>
        <w:ind w:firstLineChars="150" w:firstLine="300"/>
        <w:rPr>
          <w:rFonts w:asciiTheme="minorEastAsia" w:hAnsiTheme="minorEastAsia"/>
          <w:color w:val="FF0000"/>
          <w:sz w:val="20"/>
          <w:szCs w:val="21"/>
        </w:rPr>
      </w:pPr>
      <w:r>
        <w:rPr>
          <w:rFonts w:asciiTheme="minorEastAsia" w:hAnsiTheme="minorEastAsia" w:hint="eastAsia"/>
          <w:color w:val="FF0000"/>
          <w:sz w:val="20"/>
          <w:szCs w:val="21"/>
        </w:rPr>
        <w:t>（4）</w:t>
      </w:r>
      <w:r w:rsidRPr="00346B66">
        <w:rPr>
          <w:rFonts w:asciiTheme="minorEastAsia" w:hAnsiTheme="minorEastAsia" w:hint="eastAsia"/>
          <w:color w:val="FF0000"/>
          <w:sz w:val="20"/>
          <w:szCs w:val="21"/>
        </w:rPr>
        <w:t>可以</w:t>
      </w:r>
      <w:r>
        <w:rPr>
          <w:rFonts w:asciiTheme="minorEastAsia" w:hAnsiTheme="minorEastAsia" w:hint="eastAsia"/>
          <w:color w:val="FF0000"/>
          <w:sz w:val="20"/>
          <w:szCs w:val="21"/>
        </w:rPr>
        <w:t>适当表述作者在该研究领域</w:t>
      </w:r>
      <w:r w:rsidRPr="00BE5DA7">
        <w:rPr>
          <w:rFonts w:asciiTheme="minorEastAsia" w:hAnsiTheme="minorEastAsia" w:hint="eastAsia"/>
          <w:color w:val="FF0000"/>
          <w:sz w:val="20"/>
          <w:szCs w:val="21"/>
        </w:rPr>
        <w:t>自己的</w:t>
      </w:r>
      <w:r>
        <w:rPr>
          <w:rFonts w:asciiTheme="minorEastAsia" w:hAnsiTheme="minorEastAsia" w:hint="eastAsia"/>
          <w:color w:val="FF0000"/>
          <w:sz w:val="20"/>
          <w:szCs w:val="21"/>
        </w:rPr>
        <w:t>不足</w:t>
      </w:r>
      <w:r>
        <w:rPr>
          <w:rFonts w:asciiTheme="minorEastAsia" w:hAnsiTheme="minorEastAsia"/>
          <w:color w:val="FF0000"/>
          <w:sz w:val="20"/>
          <w:szCs w:val="21"/>
        </w:rPr>
        <w:t>，以及下一步工作的展望</w:t>
      </w:r>
      <w:r>
        <w:rPr>
          <w:rFonts w:asciiTheme="minorEastAsia" w:hAnsiTheme="minorEastAsia" w:hint="eastAsia"/>
          <w:color w:val="FF0000"/>
          <w:sz w:val="20"/>
          <w:szCs w:val="21"/>
        </w:rPr>
        <w:t>；</w:t>
      </w:r>
    </w:p>
    <w:p w:rsidR="00BE5DA7" w:rsidRPr="00346B66" w:rsidRDefault="00BE5DA7" w:rsidP="00BE5DA7">
      <w:pPr>
        <w:spacing w:line="300" w:lineRule="auto"/>
        <w:ind w:firstLineChars="150" w:firstLine="300"/>
        <w:rPr>
          <w:rFonts w:asciiTheme="minorEastAsia" w:hAnsiTheme="minorEastAsia"/>
          <w:color w:val="FF0000"/>
          <w:sz w:val="20"/>
          <w:szCs w:val="21"/>
        </w:rPr>
      </w:pPr>
      <w:r>
        <w:rPr>
          <w:rFonts w:asciiTheme="minorEastAsia" w:hAnsiTheme="minorEastAsia" w:hint="eastAsia"/>
          <w:color w:val="FF0000"/>
          <w:sz w:val="20"/>
          <w:szCs w:val="21"/>
        </w:rPr>
        <w:t>（5）不要简单重复摘要和引言，</w:t>
      </w:r>
      <w:r w:rsidRPr="00346B66">
        <w:rPr>
          <w:rFonts w:asciiTheme="minorEastAsia" w:hAnsiTheme="minorEastAsia" w:hint="eastAsia"/>
          <w:color w:val="FF0000"/>
          <w:sz w:val="20"/>
          <w:szCs w:val="21"/>
        </w:rPr>
        <w:t>结论中不出现图、表、公式。）</w:t>
      </w:r>
    </w:p>
    <w:p w:rsidR="00BE5DA7" w:rsidRPr="000F007D" w:rsidRDefault="00BE5DA7" w:rsidP="00527CAF">
      <w:pPr>
        <w:adjustRightInd w:val="0"/>
        <w:snapToGrid w:val="0"/>
        <w:spacing w:line="360" w:lineRule="auto"/>
        <w:ind w:firstLineChars="200" w:firstLine="480"/>
        <w:rPr>
          <w:rFonts w:ascii="宋体" w:hAnsi="宋体" w:cs="宋体"/>
          <w:color w:val="000000"/>
          <w:kern w:val="0"/>
          <w:sz w:val="24"/>
          <w:szCs w:val="24"/>
        </w:rPr>
      </w:pPr>
    </w:p>
    <w:p w:rsidR="00527CAF" w:rsidRPr="001B716F" w:rsidRDefault="00527CAF" w:rsidP="00527CAF">
      <w:pPr>
        <w:autoSpaceDE w:val="0"/>
        <w:autoSpaceDN w:val="0"/>
        <w:adjustRightInd w:val="0"/>
        <w:spacing w:line="360" w:lineRule="auto"/>
        <w:jc w:val="center"/>
        <w:rPr>
          <w:rFonts w:ascii="黑体" w:eastAsia="黑体"/>
          <w:color w:val="000000"/>
          <w:sz w:val="24"/>
          <w:szCs w:val="24"/>
        </w:rPr>
      </w:pPr>
    </w:p>
    <w:p w:rsidR="00527CAF" w:rsidRPr="001B716F" w:rsidRDefault="00527CAF" w:rsidP="00527CAF">
      <w:pPr>
        <w:autoSpaceDE w:val="0"/>
        <w:autoSpaceDN w:val="0"/>
        <w:adjustRightInd w:val="0"/>
        <w:spacing w:line="360" w:lineRule="auto"/>
        <w:rPr>
          <w:rFonts w:ascii="黑体" w:eastAsia="黑体"/>
          <w:color w:val="000000"/>
          <w:sz w:val="24"/>
          <w:szCs w:val="24"/>
        </w:rPr>
      </w:pPr>
      <w:r w:rsidRPr="001B716F">
        <w:rPr>
          <w:rFonts w:ascii="黑体" w:eastAsia="黑体"/>
          <w:color w:val="000000"/>
          <w:sz w:val="24"/>
          <w:szCs w:val="24"/>
        </w:rPr>
        <w:t>参考文献：</w:t>
      </w:r>
      <w:r w:rsidR="00050A72" w:rsidRPr="00050A72">
        <w:rPr>
          <w:rFonts w:ascii="黑体" w:eastAsia="黑体" w:hint="eastAsia"/>
          <w:color w:val="000000"/>
          <w:szCs w:val="24"/>
        </w:rPr>
        <w:t>（总体</w:t>
      </w:r>
      <w:r w:rsidR="00050A72" w:rsidRPr="00050A72">
        <w:rPr>
          <w:rFonts w:ascii="黑体" w:eastAsia="黑体"/>
          <w:color w:val="000000"/>
          <w:szCs w:val="24"/>
        </w:rPr>
        <w:t>要求</w:t>
      </w:r>
      <w:r w:rsidR="00050A72" w:rsidRPr="00050A72">
        <w:rPr>
          <w:rFonts w:ascii="黑体" w:eastAsia="黑体" w:hint="eastAsia"/>
          <w:color w:val="000000"/>
          <w:szCs w:val="24"/>
        </w:rPr>
        <w:t>）</w:t>
      </w:r>
      <w:r w:rsidRPr="00050A72">
        <w:rPr>
          <w:rFonts w:ascii="黑体" w:eastAsia="黑体" w:hint="eastAsia"/>
          <w:color w:val="000000"/>
          <w:szCs w:val="24"/>
        </w:rPr>
        <w:t xml:space="preserve"> </w:t>
      </w:r>
    </w:p>
    <w:p w:rsidR="00CA3680" w:rsidRPr="00213A45"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（1）</w:t>
      </w:r>
      <w:r w:rsidRPr="00213A45">
        <w:rPr>
          <w:rFonts w:ascii="宋体" w:hAnsi="宋体" w:cs="宋体" w:hint="eastAsia"/>
          <w:color w:val="FF0000"/>
          <w:kern w:val="0"/>
          <w:sz w:val="20"/>
        </w:rPr>
        <w:t>作者姓名、文献题目、期刊名</w:t>
      </w:r>
      <w:r w:rsidRPr="00213A45">
        <w:rPr>
          <w:rFonts w:ascii="宋体" w:hAnsi="宋体" w:cs="宋体"/>
          <w:color w:val="FF0000"/>
          <w:kern w:val="0"/>
          <w:sz w:val="20"/>
        </w:rPr>
        <w:t>/</w:t>
      </w:r>
      <w:r w:rsidRPr="00213A45">
        <w:rPr>
          <w:rFonts w:ascii="宋体" w:hAnsi="宋体" w:cs="宋体" w:hint="eastAsia"/>
          <w:color w:val="FF0000"/>
          <w:kern w:val="0"/>
          <w:sz w:val="20"/>
        </w:rPr>
        <w:t>会议名、年卷期、起止页码等信息要全</w:t>
      </w:r>
      <w:r>
        <w:rPr>
          <w:rFonts w:ascii="宋体" w:hAnsi="宋体" w:cs="宋体" w:hint="eastAsia"/>
          <w:color w:val="FF0000"/>
          <w:kern w:val="0"/>
          <w:sz w:val="20"/>
        </w:rPr>
        <w:t>；</w:t>
      </w:r>
    </w:p>
    <w:p w:rsidR="00CA3680" w:rsidRPr="00213A45"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（2）</w:t>
      </w:r>
      <w:r w:rsidRPr="00213A45">
        <w:rPr>
          <w:rFonts w:ascii="宋体" w:hAnsi="宋体" w:cs="宋体" w:hint="eastAsia"/>
          <w:color w:val="FF0000"/>
          <w:kern w:val="0"/>
          <w:sz w:val="20"/>
        </w:rPr>
        <w:t>参考文献列表中不得有重复文献</w:t>
      </w:r>
      <w:r>
        <w:rPr>
          <w:rFonts w:ascii="宋体" w:hAnsi="宋体" w:cs="宋体" w:hint="eastAsia"/>
          <w:color w:val="FF0000"/>
          <w:kern w:val="0"/>
          <w:sz w:val="20"/>
        </w:rPr>
        <w:t>；</w:t>
      </w:r>
    </w:p>
    <w:p w:rsidR="00CA3680" w:rsidRPr="00213A45"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（3）</w:t>
      </w:r>
      <w:r w:rsidRPr="00CA3680">
        <w:rPr>
          <w:rFonts w:ascii="宋体" w:hAnsi="宋体" w:cs="宋体" w:hint="eastAsia"/>
          <w:color w:val="FF0000"/>
          <w:kern w:val="0"/>
          <w:sz w:val="20"/>
        </w:rPr>
        <w:t>中文期刊的参考文献要同时使用英文和中文书写</w:t>
      </w:r>
      <w:r>
        <w:rPr>
          <w:rFonts w:ascii="宋体" w:hAnsi="宋体" w:cs="宋体" w:hint="eastAsia"/>
          <w:color w:val="FF0000"/>
          <w:kern w:val="0"/>
          <w:sz w:val="20"/>
        </w:rPr>
        <w:t>；</w:t>
      </w:r>
    </w:p>
    <w:p w:rsidR="00CA3680"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（4）</w:t>
      </w:r>
      <w:r w:rsidRPr="00B128E0">
        <w:rPr>
          <w:rFonts w:ascii="宋体" w:hAnsi="宋体" w:cs="宋体" w:hint="eastAsia"/>
          <w:color w:val="FF0000"/>
          <w:kern w:val="0"/>
          <w:sz w:val="20"/>
        </w:rPr>
        <w:t>需引用正式发表的文献，以确保读者能找到所引文献</w:t>
      </w:r>
      <w:r>
        <w:rPr>
          <w:rFonts w:ascii="宋体" w:hAnsi="宋体" w:cs="宋体" w:hint="eastAsia"/>
          <w:color w:val="FF0000"/>
          <w:kern w:val="0"/>
          <w:sz w:val="20"/>
        </w:rPr>
        <w:t>；</w:t>
      </w:r>
    </w:p>
    <w:p w:rsidR="00CA3680"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（5）</w:t>
      </w:r>
      <w:r w:rsidRPr="00B128E0">
        <w:rPr>
          <w:rFonts w:ascii="宋体" w:hAnsi="宋体" w:cs="宋体" w:hint="eastAsia"/>
          <w:color w:val="FF0000"/>
          <w:kern w:val="0"/>
          <w:sz w:val="20"/>
        </w:rPr>
        <w:t>刊名请使用全称，不用缩写</w:t>
      </w:r>
      <w:r>
        <w:rPr>
          <w:rFonts w:ascii="宋体" w:hAnsi="宋体" w:cs="宋体" w:hint="eastAsia"/>
          <w:color w:val="FF0000"/>
          <w:kern w:val="0"/>
          <w:sz w:val="20"/>
        </w:rPr>
        <w:t>；</w:t>
      </w:r>
    </w:p>
    <w:p w:rsidR="00CA3680" w:rsidRDefault="00CA3680" w:rsidP="00CA3680">
      <w:pPr>
        <w:widowControl/>
        <w:ind w:leftChars="50" w:left="105" w:firstLineChars="150" w:firstLine="300"/>
        <w:jc w:val="left"/>
        <w:rPr>
          <w:rFonts w:ascii="宋体" w:hAnsi="宋体" w:cs="宋体"/>
          <w:color w:val="FF0000"/>
          <w:kern w:val="0"/>
          <w:sz w:val="20"/>
        </w:rPr>
      </w:pPr>
      <w:r>
        <w:rPr>
          <w:rFonts w:ascii="宋体" w:hAnsi="宋体" w:cs="宋体" w:hint="eastAsia"/>
          <w:color w:val="FF0000"/>
          <w:kern w:val="0"/>
          <w:sz w:val="20"/>
        </w:rPr>
        <w:t>（6）请</w:t>
      </w:r>
      <w:r w:rsidRPr="00B128E0">
        <w:rPr>
          <w:rFonts w:ascii="宋体" w:hAnsi="宋体" w:cs="宋体" w:hint="eastAsia"/>
          <w:color w:val="FF0000"/>
          <w:kern w:val="0"/>
          <w:sz w:val="20"/>
        </w:rPr>
        <w:t>根据文献在正文中第一次被引用的先后次序来</w:t>
      </w:r>
      <w:r>
        <w:rPr>
          <w:rFonts w:ascii="宋体" w:hAnsi="宋体" w:cs="宋体" w:hint="eastAsia"/>
          <w:color w:val="FF0000"/>
          <w:kern w:val="0"/>
          <w:sz w:val="20"/>
        </w:rPr>
        <w:t>排序</w:t>
      </w:r>
      <w:r>
        <w:rPr>
          <w:rFonts w:ascii="宋体" w:hAnsi="宋体" w:cs="宋体"/>
          <w:color w:val="FF0000"/>
          <w:kern w:val="0"/>
          <w:sz w:val="20"/>
        </w:rPr>
        <w:t>参考文献</w:t>
      </w:r>
      <w:r>
        <w:rPr>
          <w:rFonts w:ascii="宋体" w:hAnsi="宋体" w:cs="宋体" w:hint="eastAsia"/>
          <w:color w:val="FF0000"/>
          <w:kern w:val="0"/>
          <w:sz w:val="20"/>
        </w:rPr>
        <w:t>；</w:t>
      </w:r>
    </w:p>
    <w:p w:rsidR="00527CAF" w:rsidRDefault="00CA3680" w:rsidP="00CA3680">
      <w:pPr>
        <w:pStyle w:val="a9"/>
        <w:spacing w:line="340" w:lineRule="exact"/>
        <w:ind w:firstLineChars="200" w:firstLine="400"/>
        <w:rPr>
          <w:rFonts w:hAnsi="宋体" w:cs="宋体"/>
          <w:sz w:val="24"/>
          <w:szCs w:val="24"/>
          <w:lang w:eastAsia="zh-CN"/>
        </w:rPr>
      </w:pPr>
      <w:r>
        <w:rPr>
          <w:rFonts w:hAnsi="宋体" w:cs="宋体" w:hint="eastAsia"/>
          <w:color w:val="FF0000"/>
          <w:kern w:val="0"/>
          <w:sz w:val="20"/>
          <w:lang w:val="en-US" w:eastAsia="zh-CN"/>
        </w:rPr>
        <w:t>（7）</w:t>
      </w:r>
      <w:proofErr w:type="spellStart"/>
      <w:r w:rsidRPr="00B128E0">
        <w:rPr>
          <w:rFonts w:hAnsi="宋体" w:cs="宋体" w:hint="eastAsia"/>
          <w:color w:val="FF0000"/>
          <w:kern w:val="0"/>
          <w:sz w:val="20"/>
        </w:rPr>
        <w:t>作者姓名均采用姓前名后的形式，</w:t>
      </w:r>
      <w:r w:rsidR="00050A72">
        <w:rPr>
          <w:rFonts w:hAnsi="宋体" w:cs="宋体" w:hint="eastAsia"/>
          <w:color w:val="FF0000"/>
          <w:kern w:val="0"/>
          <w:sz w:val="20"/>
          <w:lang w:eastAsia="zh-CN"/>
        </w:rPr>
        <w:t>中</w:t>
      </w:r>
      <w:r w:rsidRPr="00B128E0">
        <w:rPr>
          <w:rFonts w:hAnsi="宋体" w:cs="宋体" w:hint="eastAsia"/>
          <w:color w:val="FF0000"/>
          <w:kern w:val="0"/>
          <w:sz w:val="20"/>
        </w:rPr>
        <w:t>英文信息</w:t>
      </w:r>
      <w:r w:rsidR="00050A72">
        <w:rPr>
          <w:rFonts w:hAnsi="宋体" w:cs="宋体" w:hint="eastAsia"/>
          <w:color w:val="FF0000"/>
          <w:kern w:val="0"/>
          <w:sz w:val="20"/>
          <w:lang w:eastAsia="zh-CN"/>
        </w:rPr>
        <w:t>均</w:t>
      </w:r>
      <w:r w:rsidRPr="00B128E0">
        <w:rPr>
          <w:rFonts w:hAnsi="宋体" w:cs="宋体" w:hint="eastAsia"/>
          <w:color w:val="FF0000"/>
          <w:kern w:val="0"/>
          <w:sz w:val="20"/>
        </w:rPr>
        <w:t>用“姓的全称</w:t>
      </w:r>
      <w:proofErr w:type="spellEnd"/>
      <w:r w:rsidR="00050A72">
        <w:rPr>
          <w:rFonts w:hAnsi="宋体" w:cs="宋体" w:hint="eastAsia"/>
          <w:color w:val="FF0000"/>
          <w:kern w:val="0"/>
          <w:sz w:val="20"/>
          <w:lang w:eastAsia="zh-CN"/>
        </w:rPr>
        <w:t>，</w:t>
      </w:r>
      <w:proofErr w:type="spellStart"/>
      <w:r w:rsidRPr="00B128E0">
        <w:rPr>
          <w:rFonts w:hAnsi="宋体" w:cs="宋体" w:hint="eastAsia"/>
          <w:color w:val="FF0000"/>
          <w:kern w:val="0"/>
          <w:sz w:val="20"/>
        </w:rPr>
        <w:t>名的首字母”表示（名缩写后无</w:t>
      </w:r>
      <w:proofErr w:type="spellEnd"/>
      <w:r w:rsidRPr="00B128E0">
        <w:rPr>
          <w:rFonts w:hAnsi="宋体" w:cs="宋体" w:hint="eastAsia"/>
          <w:color w:val="FF0000"/>
          <w:kern w:val="0"/>
          <w:sz w:val="20"/>
        </w:rPr>
        <w:t>“.”），</w:t>
      </w:r>
      <w:proofErr w:type="spellStart"/>
      <w:r w:rsidR="00050A72">
        <w:rPr>
          <w:rFonts w:hAnsi="宋体" w:cs="宋体" w:hint="eastAsia"/>
          <w:color w:val="FF0000"/>
          <w:kern w:val="0"/>
          <w:sz w:val="20"/>
        </w:rPr>
        <w:t>多个作者之间用逗号分开</w:t>
      </w:r>
      <w:proofErr w:type="spellEnd"/>
      <w:r w:rsidR="00050A72">
        <w:rPr>
          <w:rFonts w:hAnsi="宋体" w:cs="宋体" w:hint="eastAsia"/>
          <w:color w:val="FF0000"/>
          <w:kern w:val="0"/>
          <w:sz w:val="20"/>
          <w:lang w:eastAsia="zh-CN"/>
        </w:rPr>
        <w:t>。</w:t>
      </w:r>
    </w:p>
    <w:p w:rsidR="00050A72" w:rsidRDefault="00050A72" w:rsidP="00527CAF">
      <w:pPr>
        <w:pStyle w:val="a9"/>
        <w:spacing w:line="340" w:lineRule="exact"/>
        <w:rPr>
          <w:rFonts w:ascii="黑体" w:eastAsia="黑体" w:hAnsi="宋体" w:cs="宋体"/>
          <w:color w:val="FF0000"/>
          <w:sz w:val="30"/>
          <w:szCs w:val="30"/>
          <w:lang w:eastAsia="zh-CN"/>
        </w:rPr>
      </w:pPr>
    </w:p>
    <w:p w:rsidR="00050A72" w:rsidRDefault="00050A72" w:rsidP="00527CAF">
      <w:pPr>
        <w:pStyle w:val="a9"/>
        <w:spacing w:line="340" w:lineRule="exact"/>
        <w:rPr>
          <w:rFonts w:ascii="黑体" w:eastAsia="黑体" w:hAnsi="宋体" w:cs="宋体"/>
          <w:color w:val="FF0000"/>
          <w:sz w:val="30"/>
          <w:szCs w:val="30"/>
          <w:lang w:eastAsia="zh-CN"/>
        </w:rPr>
      </w:pPr>
    </w:p>
    <w:p w:rsidR="00527CAF" w:rsidRPr="00050A72" w:rsidRDefault="00527CAF" w:rsidP="00527CAF">
      <w:pPr>
        <w:pStyle w:val="a9"/>
        <w:spacing w:line="340" w:lineRule="exact"/>
        <w:rPr>
          <w:rFonts w:ascii="黑体" w:eastAsia="黑体" w:hAnsi="宋体" w:cs="宋体"/>
          <w:sz w:val="30"/>
          <w:szCs w:val="30"/>
          <w:lang w:eastAsia="zh-CN"/>
        </w:rPr>
      </w:pPr>
      <w:r w:rsidRPr="00050A72">
        <w:rPr>
          <w:rFonts w:ascii="黑体" w:eastAsia="黑体" w:hAnsi="宋体" w:cs="宋体" w:hint="eastAsia"/>
          <w:sz w:val="30"/>
          <w:szCs w:val="30"/>
          <w:lang w:eastAsia="zh-CN"/>
        </w:rPr>
        <w:lastRenderedPageBreak/>
        <w:t>投稿请按照以下示例书写参考文献</w:t>
      </w:r>
      <w:r w:rsidRPr="00050A72">
        <w:rPr>
          <w:rFonts w:ascii="黑体" w:eastAsia="黑体" w:hAnsi="宋体" w:cs="宋体" w:hint="eastAsia"/>
          <w:sz w:val="30"/>
          <w:szCs w:val="30"/>
        </w:rPr>
        <w:t>：</w:t>
      </w:r>
    </w:p>
    <w:p w:rsidR="00527CAF" w:rsidRPr="002068B6" w:rsidRDefault="00527CAF" w:rsidP="00527CAF">
      <w:pPr>
        <w:pStyle w:val="a9"/>
        <w:spacing w:line="340" w:lineRule="exact"/>
        <w:rPr>
          <w:rFonts w:ascii="黑体" w:eastAsia="黑体" w:hAnsi="宋体" w:cs="宋体"/>
          <w:color w:val="FF0000"/>
          <w:sz w:val="30"/>
          <w:szCs w:val="30"/>
          <w:lang w:eastAsia="zh-CN"/>
        </w:rPr>
      </w:pPr>
    </w:p>
    <w:p w:rsidR="00527CAF" w:rsidRPr="00DC0D9D" w:rsidRDefault="00527CAF" w:rsidP="00527CAF">
      <w:pPr>
        <w:pStyle w:val="a9"/>
        <w:spacing w:line="340" w:lineRule="exact"/>
        <w:rPr>
          <w:rFonts w:ascii="黑体" w:eastAsia="黑体" w:hAnsi="宋体" w:cs="宋体"/>
          <w:color w:val="0000FF"/>
        </w:rPr>
      </w:pPr>
      <w:r>
        <w:rPr>
          <w:rFonts w:ascii="黑体" w:eastAsia="黑体" w:hAnsi="宋体" w:cs="宋体" w:hint="eastAsia"/>
          <w:color w:val="0000FF"/>
          <w:lang w:eastAsia="zh-CN"/>
        </w:rPr>
        <w:t>1</w:t>
      </w:r>
      <w:r>
        <w:rPr>
          <w:rFonts w:ascii="黑体" w:eastAsia="黑体" w:hAnsi="宋体" w:cs="宋体" w:hint="eastAsia"/>
          <w:color w:val="0000FF"/>
        </w:rPr>
        <w:t xml:space="preserve">．期刊  </w:t>
      </w:r>
      <w:r w:rsidRPr="008D502C">
        <w:rPr>
          <w:rFonts w:ascii="黑体" w:eastAsia="黑体" w:hAnsi="宋体" w:cs="宋体" w:hint="eastAsia"/>
          <w:color w:val="FF0000"/>
        </w:rPr>
        <w:t>用</w:t>
      </w:r>
      <w:r w:rsidRPr="00A519E6">
        <w:rPr>
          <w:rFonts w:ascii="Arial" w:eastAsia="黑体" w:hAnsi="Arial" w:cs="Arial"/>
          <w:color w:val="FF0000"/>
        </w:rPr>
        <w:t>[J]</w:t>
      </w:r>
      <w:proofErr w:type="spellStart"/>
      <w:r w:rsidRPr="008D502C">
        <w:rPr>
          <w:rFonts w:ascii="黑体" w:eastAsia="黑体" w:hAnsi="宋体" w:cs="宋体" w:hint="eastAsia"/>
          <w:color w:val="FF0000"/>
        </w:rPr>
        <w:t>表示</w:t>
      </w:r>
      <w:proofErr w:type="spellEnd"/>
    </w:p>
    <w:p w:rsidR="00527CAF" w:rsidRDefault="00527CAF" w:rsidP="00527CAF">
      <w:pPr>
        <w:pStyle w:val="a9"/>
        <w:spacing w:line="340" w:lineRule="exact"/>
        <w:rPr>
          <w:rFonts w:ascii="黑体" w:eastAsia="黑体" w:hAnsi="宋体" w:cs="宋体"/>
          <w:b/>
          <w:color w:val="FF0000"/>
          <w:sz w:val="32"/>
          <w:szCs w:val="32"/>
          <w:lang w:eastAsia="zh-CN"/>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sidRPr="00DC0D9D">
        <w:rPr>
          <w:rFonts w:ascii="楷体_GB2312" w:eastAsia="楷体_GB2312" w:hAnsi="宋体" w:cs="宋体" w:hint="eastAsia"/>
        </w:rPr>
        <w:t>文献题名</w:t>
      </w:r>
      <w:proofErr w:type="spellEnd"/>
      <w:r w:rsidRPr="00BD09F7">
        <w:rPr>
          <w:rFonts w:ascii="Arial" w:eastAsia="楷体_GB2312" w:hAnsi="Arial" w:cs="Arial"/>
          <w:color w:val="FF0000"/>
        </w:rPr>
        <w:t>[J]</w:t>
      </w:r>
      <w:r w:rsidRPr="00DC0D9D">
        <w:rPr>
          <w:rFonts w:ascii="楷体_GB2312" w:eastAsia="楷体_GB2312" w:hAnsi="宋体" w:cs="宋体" w:hint="eastAsia"/>
        </w:rPr>
        <w:t>.</w:t>
      </w:r>
      <w:proofErr w:type="spellStart"/>
      <w:r w:rsidRPr="00DC0D9D">
        <w:rPr>
          <w:rFonts w:ascii="楷体_GB2312" w:eastAsia="楷体_GB2312" w:hAnsi="宋体" w:cs="宋体" w:hint="eastAsia"/>
        </w:rPr>
        <w:t>刊名，年，卷（期</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sidRPr="00DC0D9D">
        <w:rPr>
          <w:rFonts w:ascii="楷体_GB2312" w:eastAsia="楷体_GB2312" w:hAnsi="宋体" w:cs="宋体" w:hint="eastAsia"/>
        </w:rPr>
        <w:t>起止页码</w:t>
      </w:r>
      <w:proofErr w:type="spellEnd"/>
      <w:r w:rsidRPr="00DC0D9D">
        <w:rPr>
          <w:rFonts w:ascii="楷体_GB2312" w:eastAsia="楷体_GB2312" w:hAnsi="宋体" w:cs="宋体" w:hint="eastAsia"/>
        </w:rPr>
        <w:t>.</w:t>
      </w:r>
      <w:r w:rsidRPr="00553E0B">
        <w:rPr>
          <w:rFonts w:ascii="黑体" w:eastAsia="黑体" w:hAnsi="宋体" w:cs="宋体" w:hint="eastAsia"/>
          <w:b/>
          <w:color w:val="FF0000"/>
          <w:sz w:val="32"/>
          <w:szCs w:val="32"/>
        </w:rPr>
        <w:t xml:space="preserve"> </w:t>
      </w:r>
    </w:p>
    <w:p w:rsidR="00527CAF" w:rsidRDefault="00527CAF" w:rsidP="00527CAF">
      <w:pPr>
        <w:pStyle w:val="a9"/>
        <w:spacing w:line="340" w:lineRule="exact"/>
        <w:ind w:firstLineChars="650" w:firstLine="1370"/>
        <w:rPr>
          <w:rFonts w:ascii="楷体_GB2312" w:eastAsia="楷体_GB2312" w:hAnsi="宋体" w:cs="宋体"/>
          <w:lang w:eastAsia="zh-CN"/>
        </w:rPr>
      </w:pPr>
      <w:r w:rsidRPr="00553E0B">
        <w:rPr>
          <w:rFonts w:ascii="黑体" w:eastAsia="黑体" w:hAnsi="宋体" w:cs="宋体" w:hint="eastAsia"/>
          <w:b/>
          <w:color w:val="FF0000"/>
        </w:rPr>
        <w:t>（</w:t>
      </w:r>
      <w:proofErr w:type="spellStart"/>
      <w:r w:rsidRPr="00553E0B">
        <w:rPr>
          <w:rFonts w:ascii="黑体" w:eastAsia="黑体" w:hAnsi="宋体" w:cs="宋体" w:hint="eastAsia"/>
          <w:b/>
          <w:color w:val="FF0000"/>
        </w:rPr>
        <w:t>注意：</w:t>
      </w:r>
      <w:r w:rsidRPr="00867F0A">
        <w:rPr>
          <w:rFonts w:ascii="黑体" w:eastAsia="黑体" w:hAnsi="宋体" w:cs="宋体" w:hint="eastAsia"/>
          <w:color w:val="0000FF"/>
        </w:rPr>
        <w:t>中文参考文献请</w:t>
      </w:r>
      <w:r w:rsidRPr="001B7A22">
        <w:rPr>
          <w:rFonts w:ascii="黑体" w:eastAsia="黑体" w:hAnsi="宋体" w:cs="宋体" w:hint="eastAsia"/>
          <w:b/>
          <w:color w:val="FF0000"/>
        </w:rPr>
        <w:t>同时</w:t>
      </w:r>
      <w:r>
        <w:rPr>
          <w:rFonts w:ascii="黑体" w:eastAsia="黑体" w:hAnsi="宋体" w:cs="宋体" w:hint="eastAsia"/>
          <w:color w:val="0000FF"/>
        </w:rPr>
        <w:t>用英文和中文书写</w:t>
      </w:r>
      <w:proofErr w:type="spellEnd"/>
      <w:r>
        <w:rPr>
          <w:rFonts w:ascii="黑体" w:eastAsia="黑体" w:hAnsi="宋体" w:cs="宋体" w:hint="eastAsia"/>
          <w:color w:val="0000FF"/>
          <w:lang w:eastAsia="zh-CN"/>
        </w:rPr>
        <w:t>）</w:t>
      </w:r>
    </w:p>
    <w:p w:rsidR="00527CAF" w:rsidRPr="00DC0D9D" w:rsidRDefault="00527CAF" w:rsidP="00527CAF">
      <w:pPr>
        <w:pStyle w:val="a9"/>
        <w:spacing w:line="340" w:lineRule="exact"/>
        <w:rPr>
          <w:rFonts w:ascii="楷体_GB2312" w:eastAsia="楷体_GB2312" w:hAnsi="宋体" w:cs="宋体"/>
          <w:lang w:eastAsia="zh-CN"/>
        </w:rPr>
      </w:pPr>
    </w:p>
    <w:p w:rsidR="00527CAF" w:rsidRDefault="00527CAF" w:rsidP="00527CAF">
      <w:pPr>
        <w:pStyle w:val="a9"/>
        <w:spacing w:line="340" w:lineRule="exact"/>
        <w:ind w:left="945" w:hangingChars="450" w:hanging="945"/>
        <w:rPr>
          <w:rFonts w:ascii="楷体_GB2312" w:eastAsia="楷体_GB2312" w:hAnsi="宋体" w:cs="宋体"/>
          <w:lang w:eastAsia="zh-CN"/>
        </w:rPr>
      </w:pPr>
      <w:r>
        <w:rPr>
          <w:rFonts w:ascii="楷体_GB2312" w:eastAsia="楷体_GB2312" w:hAnsi="宋体" w:cs="宋体" w:hint="eastAsia"/>
          <w:lang w:eastAsia="zh-CN"/>
        </w:rPr>
        <w:t>示</w:t>
      </w:r>
      <w:r w:rsidRPr="00DC0D9D">
        <w:rPr>
          <w:rFonts w:ascii="楷体_GB2312" w:eastAsia="楷体_GB2312" w:hAnsi="宋体" w:cs="宋体" w:hint="eastAsia"/>
        </w:rPr>
        <w:t>例：</w:t>
      </w:r>
      <w:r>
        <w:rPr>
          <w:rFonts w:ascii="楷体_GB2312" w:eastAsia="楷体_GB2312" w:hAnsi="宋体" w:cs="宋体" w:hint="eastAsia"/>
          <w:lang w:eastAsia="zh-CN"/>
        </w:rPr>
        <w:t>[1]</w:t>
      </w:r>
      <w:r>
        <w:rPr>
          <w:rFonts w:ascii="楷体_GB2312" w:eastAsia="楷体_GB2312" w:hAnsi="宋体" w:cs="宋体"/>
          <w:lang w:eastAsia="zh-CN"/>
        </w:rPr>
        <w:t xml:space="preserve">Deng L </w:t>
      </w:r>
      <w:proofErr w:type="spellStart"/>
      <w:r>
        <w:rPr>
          <w:rFonts w:ascii="楷体_GB2312" w:eastAsia="楷体_GB2312" w:hAnsi="宋体" w:cs="宋体"/>
          <w:lang w:eastAsia="zh-CN"/>
        </w:rPr>
        <w:t>F</w:t>
      </w:r>
      <w:r w:rsidR="00783EB4" w:rsidRPr="00213A45">
        <w:rPr>
          <w:rFonts w:ascii="Times New Roman" w:hAnsi="Times New Roman" w:hint="eastAsia"/>
          <w:color w:val="FF0000"/>
          <w:sz w:val="20"/>
          <w:szCs w:val="20"/>
        </w:rPr>
        <w:t>（姓前名后，姓的全称，名的首字母</w:t>
      </w:r>
      <w:proofErr w:type="spellEnd"/>
      <w:r w:rsidR="00783EB4" w:rsidRPr="00213A45">
        <w:rPr>
          <w:rFonts w:ascii="Times New Roman" w:hAnsi="Times New Roman" w:hint="eastAsia"/>
          <w:color w:val="FF0000"/>
          <w:sz w:val="20"/>
          <w:szCs w:val="20"/>
        </w:rPr>
        <w:t>）</w:t>
      </w:r>
      <w:r>
        <w:rPr>
          <w:rFonts w:ascii="楷体_GB2312" w:eastAsia="楷体_GB2312" w:hAnsi="宋体" w:cs="宋体"/>
          <w:lang w:eastAsia="zh-CN"/>
        </w:rPr>
        <w:t xml:space="preserve">,Yu K </w:t>
      </w:r>
      <w:proofErr w:type="spellStart"/>
      <w:r>
        <w:rPr>
          <w:rFonts w:ascii="楷体_GB2312" w:eastAsia="楷体_GB2312" w:hAnsi="宋体" w:cs="宋体"/>
          <w:lang w:eastAsia="zh-CN"/>
        </w:rPr>
        <w:t>M,Yan</w:t>
      </w:r>
      <w:proofErr w:type="spellEnd"/>
      <w:r>
        <w:rPr>
          <w:rFonts w:ascii="楷体_GB2312" w:eastAsia="楷体_GB2312" w:hAnsi="宋体" w:cs="宋体"/>
          <w:lang w:eastAsia="zh-CN"/>
        </w:rPr>
        <w:t xml:space="preserve"> </w:t>
      </w:r>
      <w:proofErr w:type="spellStart"/>
      <w:r>
        <w:rPr>
          <w:rFonts w:ascii="楷体_GB2312" w:eastAsia="楷体_GB2312" w:hAnsi="宋体" w:cs="宋体"/>
          <w:lang w:eastAsia="zh-CN"/>
        </w:rPr>
        <w:t>Z,et</w:t>
      </w:r>
      <w:proofErr w:type="spellEnd"/>
      <w:r>
        <w:rPr>
          <w:rFonts w:ascii="楷体_GB2312" w:eastAsia="楷体_GB2312" w:hAnsi="宋体" w:cs="宋体"/>
          <w:lang w:eastAsia="zh-CN"/>
        </w:rPr>
        <w:t xml:space="preserve"> </w:t>
      </w:r>
      <w:proofErr w:type="spellStart"/>
      <w:r>
        <w:rPr>
          <w:rFonts w:ascii="楷体_GB2312" w:eastAsia="楷体_GB2312" w:hAnsi="宋体" w:cs="宋体"/>
          <w:lang w:eastAsia="zh-CN"/>
        </w:rPr>
        <w:t>al</w:t>
      </w:r>
      <w:r w:rsidR="00783EB4" w:rsidRPr="00213A45">
        <w:rPr>
          <w:rFonts w:ascii="Times New Roman" w:hAnsi="Times New Roman" w:hint="eastAsia"/>
          <w:color w:val="FF0000"/>
          <w:sz w:val="20"/>
          <w:szCs w:val="20"/>
        </w:rPr>
        <w:t>（作者之间用逗号分开，只列前三位作者，超过三位作者时加</w:t>
      </w:r>
      <w:r w:rsidR="00783EB4" w:rsidRPr="00C94E62">
        <w:rPr>
          <w:rFonts w:ascii="Times New Roman" w:hAnsi="Times New Roman"/>
          <w:iCs/>
          <w:color w:val="FF0000"/>
          <w:sz w:val="20"/>
          <w:szCs w:val="20"/>
        </w:rPr>
        <w:t>et</w:t>
      </w:r>
      <w:proofErr w:type="spellEnd"/>
      <w:r w:rsidR="00783EB4" w:rsidRPr="00C94E62">
        <w:rPr>
          <w:rFonts w:ascii="Times New Roman" w:hAnsi="Times New Roman"/>
          <w:iCs/>
          <w:color w:val="FF0000"/>
          <w:sz w:val="20"/>
          <w:szCs w:val="20"/>
        </w:rPr>
        <w:t xml:space="preserve"> al</w:t>
      </w:r>
      <w:r w:rsidR="00783EB4" w:rsidRPr="00213A45">
        <w:rPr>
          <w:rFonts w:ascii="Times New Roman" w:hAnsi="Times New Roman" w:hint="eastAsia"/>
          <w:color w:val="FF0000"/>
          <w:sz w:val="20"/>
          <w:szCs w:val="20"/>
        </w:rPr>
        <w:t>）</w:t>
      </w:r>
      <w:r>
        <w:rPr>
          <w:rFonts w:ascii="楷体_GB2312" w:eastAsia="楷体_GB2312" w:hAnsi="宋体" w:cs="宋体"/>
          <w:lang w:eastAsia="zh-CN"/>
        </w:rPr>
        <w:t>.</w:t>
      </w:r>
      <w:proofErr w:type="spellStart"/>
      <w:r w:rsidRPr="00553E0B">
        <w:rPr>
          <w:rFonts w:ascii="楷体_GB2312" w:eastAsia="楷体_GB2312" w:hAnsi="宋体" w:cs="宋体"/>
          <w:lang w:eastAsia="zh-CN"/>
        </w:rPr>
        <w:t>Systhesis</w:t>
      </w:r>
      <w:proofErr w:type="spellEnd"/>
      <w:r w:rsidRPr="00553E0B">
        <w:rPr>
          <w:rFonts w:ascii="楷体_GB2312" w:eastAsia="楷体_GB2312" w:hAnsi="宋体" w:cs="宋体"/>
          <w:lang w:eastAsia="zh-CN"/>
        </w:rPr>
        <w:t xml:space="preserve"> and performance of </w:t>
      </w:r>
      <w:r>
        <w:rPr>
          <w:rFonts w:ascii="楷体_GB2312" w:eastAsia="楷体_GB2312" w:hAnsi="宋体" w:cs="宋体" w:hint="eastAsia"/>
          <w:lang w:eastAsia="zh-CN"/>
        </w:rPr>
        <w:t xml:space="preserve"> </w:t>
      </w:r>
      <w:r w:rsidRPr="00553E0B">
        <w:rPr>
          <w:rFonts w:ascii="楷体_GB2312" w:eastAsia="楷体_GB2312" w:hAnsi="宋体" w:cs="宋体"/>
          <w:lang w:eastAsia="zh-CN"/>
        </w:rPr>
        <w:t>LiFePO</w:t>
      </w:r>
      <w:r w:rsidRPr="00553E0B">
        <w:rPr>
          <w:rFonts w:ascii="楷体_GB2312" w:eastAsia="楷体_GB2312" w:hAnsi="宋体" w:cs="宋体"/>
          <w:vertAlign w:val="subscript"/>
          <w:lang w:eastAsia="zh-CN"/>
        </w:rPr>
        <w:t>4</w:t>
      </w:r>
      <w:r w:rsidRPr="00553E0B">
        <w:rPr>
          <w:rFonts w:ascii="楷体_GB2312" w:eastAsia="楷体_GB2312" w:hAnsi="宋体" w:cs="宋体"/>
          <w:lang w:eastAsia="zh-CN"/>
        </w:rPr>
        <w:t xml:space="preserve">/graphene </w:t>
      </w:r>
      <w:proofErr w:type="spellStart"/>
      <w:r w:rsidRPr="00553E0B">
        <w:rPr>
          <w:rFonts w:ascii="楷体_GB2312" w:eastAsia="楷体_GB2312" w:hAnsi="宋体" w:cs="宋体"/>
          <w:lang w:eastAsia="zh-CN"/>
        </w:rPr>
        <w:t>composie</w:t>
      </w:r>
      <w:proofErr w:type="spellEnd"/>
      <w:r w:rsidRPr="00553E0B">
        <w:rPr>
          <w:rFonts w:ascii="楷体_GB2312" w:eastAsia="楷体_GB2312" w:hAnsi="宋体" w:cs="宋体"/>
          <w:lang w:eastAsia="zh-CN"/>
        </w:rPr>
        <w:t xml:space="preserve"> as cathode materials for Lithium-ion batteries</w:t>
      </w:r>
      <w:r w:rsidRPr="00553E0B">
        <w:rPr>
          <w:rFonts w:ascii="楷体_GB2312" w:eastAsia="楷体_GB2312" w:hAnsi="宋体" w:cs="宋体"/>
          <w:color w:val="FF0000"/>
          <w:lang w:eastAsia="zh-CN"/>
        </w:rPr>
        <w:t>[J]</w:t>
      </w:r>
      <w:r w:rsidRPr="00553E0B">
        <w:rPr>
          <w:rFonts w:ascii="楷体_GB2312" w:eastAsia="楷体_GB2312" w:hAnsi="宋体" w:cs="宋体"/>
          <w:lang w:eastAsia="zh-CN"/>
        </w:rPr>
        <w:t>.J</w:t>
      </w:r>
      <w:r>
        <w:rPr>
          <w:rFonts w:ascii="楷体_GB2312" w:eastAsia="楷体_GB2312" w:hAnsi="宋体" w:cs="宋体"/>
          <w:lang w:eastAsia="zh-CN"/>
        </w:rPr>
        <w:t>ournal of Functional Materials,2014,45(21):</w:t>
      </w:r>
      <w:r w:rsidRPr="00553E0B">
        <w:rPr>
          <w:rFonts w:ascii="楷体_GB2312" w:eastAsia="楷体_GB2312" w:hAnsi="宋体" w:cs="宋体"/>
          <w:lang w:eastAsia="zh-CN"/>
        </w:rPr>
        <w:t>21126-21130</w:t>
      </w:r>
      <w:r w:rsidRPr="00F1348E">
        <w:rPr>
          <w:rFonts w:ascii="楷体_GB2312" w:eastAsia="楷体_GB2312" w:hAnsi="宋体" w:cs="宋体"/>
          <w:color w:val="FF0000"/>
          <w:lang w:eastAsia="zh-CN"/>
        </w:rPr>
        <w:t>(in Chinese)</w:t>
      </w:r>
      <w:r w:rsidRPr="00553E0B">
        <w:rPr>
          <w:rFonts w:ascii="楷体_GB2312" w:eastAsia="楷体_GB2312" w:hAnsi="宋体" w:cs="宋体"/>
          <w:lang w:eastAsia="zh-CN"/>
        </w:rPr>
        <w:t>.</w:t>
      </w:r>
    </w:p>
    <w:p w:rsidR="00527CAF" w:rsidRPr="00DC0D9D" w:rsidRDefault="00527CAF" w:rsidP="00527CAF">
      <w:pPr>
        <w:pStyle w:val="a9"/>
        <w:spacing w:line="340" w:lineRule="exact"/>
        <w:ind w:leftChars="450" w:left="945"/>
        <w:rPr>
          <w:rFonts w:ascii="楷体_GB2312" w:eastAsia="楷体_GB2312" w:hAnsi="宋体" w:cs="宋体"/>
          <w:lang w:eastAsia="zh-CN"/>
        </w:rPr>
      </w:pPr>
      <w:r w:rsidRPr="00D3474E">
        <w:rPr>
          <w:rFonts w:ascii="楷体_GB2312" w:eastAsia="楷体_GB2312" w:hAnsi="宋体" w:cs="宋体"/>
          <w:lang w:val="en-US" w:eastAsia="zh-CN"/>
        </w:rPr>
        <w:t>邓凌峰,余开明,</w:t>
      </w:r>
      <w:r w:rsidRPr="00D3474E">
        <w:rPr>
          <w:rFonts w:ascii="楷体_GB2312" w:eastAsia="楷体_GB2312" w:hAnsi="宋体" w:cs="宋体" w:hint="eastAsia"/>
          <w:lang w:val="en-US" w:eastAsia="zh-CN"/>
        </w:rPr>
        <w:t>严忠,等</w:t>
      </w:r>
      <w:r w:rsidR="00783EB4" w:rsidRPr="00346B66">
        <w:rPr>
          <w:rFonts w:ascii="Times New Roman" w:hAnsi="Times New Roman" w:hint="eastAsia"/>
          <w:color w:val="FF0000"/>
          <w:sz w:val="20"/>
          <w:szCs w:val="20"/>
        </w:rPr>
        <w:t>（超过三位作者时加“等”）</w:t>
      </w:r>
      <w:r w:rsidRPr="00D3474E">
        <w:rPr>
          <w:rFonts w:ascii="楷体_GB2312" w:eastAsia="楷体_GB2312" w:hAnsi="宋体" w:cs="宋体" w:hint="eastAsia"/>
          <w:lang w:val="en-US" w:eastAsia="zh-CN"/>
        </w:rPr>
        <w:t>.</w:t>
      </w:r>
      <w:bookmarkStart w:id="7" w:name="OLE_LINK28"/>
      <w:bookmarkStart w:id="8" w:name="OLE_LINK29"/>
      <w:r w:rsidRPr="00D3474E">
        <w:rPr>
          <w:rFonts w:ascii="楷体_GB2312" w:eastAsia="楷体_GB2312" w:hAnsi="宋体" w:cs="宋体" w:hint="eastAsia"/>
          <w:lang w:val="en-US" w:eastAsia="zh-CN"/>
        </w:rPr>
        <w:t>LiFePO</w:t>
      </w:r>
      <w:r w:rsidRPr="00D3474E">
        <w:rPr>
          <w:rFonts w:ascii="楷体_GB2312" w:eastAsia="楷体_GB2312" w:hAnsi="宋体" w:cs="宋体" w:hint="eastAsia"/>
          <w:vertAlign w:val="subscript"/>
          <w:lang w:val="en-US" w:eastAsia="zh-CN"/>
        </w:rPr>
        <w:t>4</w:t>
      </w:r>
      <w:r w:rsidRPr="00D3474E">
        <w:rPr>
          <w:rFonts w:ascii="楷体_GB2312" w:eastAsia="楷体_GB2312" w:hAnsi="宋体" w:cs="宋体" w:hint="eastAsia"/>
          <w:lang w:val="en-US" w:eastAsia="zh-CN"/>
        </w:rPr>
        <w:t>/graphene锂离子电池复合正极材料的制备与性能</w:t>
      </w:r>
      <w:bookmarkEnd w:id="7"/>
      <w:bookmarkEnd w:id="8"/>
      <w:r w:rsidRPr="00D3474E">
        <w:rPr>
          <w:rFonts w:ascii="楷体_GB2312" w:eastAsia="楷体_GB2312" w:hAnsi="宋体" w:cs="宋体" w:hint="eastAsia"/>
          <w:color w:val="FF0000"/>
          <w:lang w:val="en-US" w:eastAsia="zh-CN"/>
        </w:rPr>
        <w:t>[J]</w:t>
      </w:r>
      <w:r w:rsidRPr="00D3474E">
        <w:rPr>
          <w:rFonts w:ascii="楷体_GB2312" w:eastAsia="楷体_GB2312" w:hAnsi="宋体" w:cs="宋体"/>
          <w:lang w:val="en-US" w:eastAsia="zh-CN"/>
        </w:rPr>
        <w:t>.功能材料,2014,</w:t>
      </w:r>
      <w:r w:rsidRPr="00D3474E">
        <w:rPr>
          <w:rFonts w:ascii="楷体_GB2312" w:eastAsia="楷体_GB2312" w:hAnsi="宋体" w:cs="宋体" w:hint="eastAsia"/>
          <w:lang w:val="en-US" w:eastAsia="zh-CN"/>
        </w:rPr>
        <w:t>45</w:t>
      </w:r>
      <w:r w:rsidRPr="00D3474E">
        <w:rPr>
          <w:rFonts w:ascii="楷体_GB2312" w:eastAsia="楷体_GB2312" w:hAnsi="宋体" w:cs="宋体"/>
          <w:lang w:val="en-US" w:eastAsia="zh-CN"/>
        </w:rPr>
        <w:t>(</w:t>
      </w:r>
      <w:r w:rsidRPr="00D3474E">
        <w:rPr>
          <w:rFonts w:ascii="楷体_GB2312" w:eastAsia="楷体_GB2312" w:hAnsi="宋体" w:cs="宋体" w:hint="eastAsia"/>
          <w:lang w:val="en-US" w:eastAsia="zh-CN"/>
        </w:rPr>
        <w:t>21</w:t>
      </w:r>
      <w:r w:rsidRPr="00D3474E">
        <w:rPr>
          <w:rFonts w:ascii="楷体_GB2312" w:eastAsia="楷体_GB2312" w:hAnsi="宋体" w:cs="宋体"/>
          <w:lang w:val="en-US" w:eastAsia="zh-CN"/>
        </w:rPr>
        <w:t>):21126-21130.</w:t>
      </w:r>
    </w:p>
    <w:p w:rsidR="00527CAF" w:rsidRDefault="00527CAF" w:rsidP="00527CAF">
      <w:pPr>
        <w:pStyle w:val="a9"/>
        <w:spacing w:line="340" w:lineRule="exact"/>
        <w:ind w:leftChars="300" w:left="1050" w:hangingChars="200" w:hanging="420"/>
        <w:rPr>
          <w:rFonts w:ascii="楷体_GB2312" w:eastAsia="楷体_GB2312" w:hAnsi="宋体" w:cs="宋体"/>
          <w:lang w:eastAsia="zh-CN"/>
        </w:rPr>
      </w:pPr>
      <w:r w:rsidRPr="00D3474E">
        <w:rPr>
          <w:rFonts w:ascii="楷体_GB2312" w:eastAsia="楷体_GB2312" w:hAnsi="宋体" w:cs="宋体"/>
        </w:rPr>
        <w:t>[</w:t>
      </w:r>
      <w:r>
        <w:rPr>
          <w:rFonts w:ascii="楷体_GB2312" w:eastAsia="楷体_GB2312" w:hAnsi="宋体" w:cs="宋体" w:hint="eastAsia"/>
          <w:lang w:eastAsia="zh-CN"/>
        </w:rPr>
        <w:t>2</w:t>
      </w:r>
      <w:r w:rsidRPr="00D3474E">
        <w:rPr>
          <w:rFonts w:ascii="楷体_GB2312" w:eastAsia="楷体_GB2312" w:hAnsi="宋体" w:cs="宋体"/>
        </w:rPr>
        <w:t>]</w:t>
      </w:r>
      <w:r>
        <w:rPr>
          <w:rFonts w:ascii="楷体_GB2312" w:eastAsia="楷体_GB2312" w:hAnsi="宋体" w:cs="宋体"/>
        </w:rPr>
        <w:t xml:space="preserve">Ferrari </w:t>
      </w:r>
      <w:proofErr w:type="spellStart"/>
      <w:r>
        <w:rPr>
          <w:rFonts w:ascii="楷体_GB2312" w:eastAsia="楷体_GB2312" w:hAnsi="宋体" w:cs="宋体"/>
        </w:rPr>
        <w:t>S,Loveridge</w:t>
      </w:r>
      <w:proofErr w:type="spellEnd"/>
      <w:r>
        <w:rPr>
          <w:rFonts w:ascii="楷体_GB2312" w:eastAsia="楷体_GB2312" w:hAnsi="宋体" w:cs="宋体"/>
        </w:rPr>
        <w:t xml:space="preserve"> </w:t>
      </w:r>
      <w:proofErr w:type="spellStart"/>
      <w:r>
        <w:rPr>
          <w:rFonts w:ascii="楷体_GB2312" w:eastAsia="楷体_GB2312" w:hAnsi="宋体" w:cs="宋体"/>
        </w:rPr>
        <w:t>M,</w:t>
      </w:r>
      <w:r w:rsidRPr="00D3474E">
        <w:rPr>
          <w:rFonts w:ascii="楷体_GB2312" w:eastAsia="楷体_GB2312" w:hAnsi="宋体" w:cs="宋体"/>
        </w:rPr>
        <w:t>Beattie</w:t>
      </w:r>
      <w:proofErr w:type="spellEnd"/>
      <w:r w:rsidRPr="00D3474E">
        <w:rPr>
          <w:rFonts w:ascii="楷体_GB2312" w:eastAsia="楷体_GB2312" w:hAnsi="宋体" w:cs="宋体"/>
        </w:rPr>
        <w:t xml:space="preserve"> S D, et al. Latest advances in the manufacturing of 3D</w:t>
      </w:r>
      <w:r w:rsidRPr="00D3474E">
        <w:rPr>
          <w:rFonts w:ascii="楷体_GB2312" w:eastAsia="楷体_GB2312" w:hAnsi="宋体" w:cs="宋体" w:hint="eastAsia"/>
        </w:rPr>
        <w:t xml:space="preserve"> </w:t>
      </w:r>
      <w:r w:rsidRPr="00D3474E">
        <w:rPr>
          <w:rFonts w:ascii="楷体_GB2312" w:eastAsia="楷体_GB2312" w:hAnsi="宋体" w:cs="宋体"/>
        </w:rPr>
        <w:t xml:space="preserve">rechargeable lithium </w:t>
      </w:r>
      <w:proofErr w:type="spellStart"/>
      <w:r w:rsidRPr="00D3474E">
        <w:rPr>
          <w:rFonts w:ascii="楷体_GB2312" w:eastAsia="楷体_GB2312" w:hAnsi="宋体" w:cs="宋体"/>
        </w:rPr>
        <w:t>microbatteries</w:t>
      </w:r>
      <w:proofErr w:type="spellEnd"/>
      <w:r w:rsidRPr="00D3474E">
        <w:rPr>
          <w:rFonts w:ascii="楷体_GB2312" w:eastAsia="楷体_GB2312" w:hAnsi="宋体" w:cs="宋体"/>
          <w:color w:val="FF0000"/>
        </w:rPr>
        <w:t>[J]</w:t>
      </w:r>
      <w:r>
        <w:rPr>
          <w:rFonts w:ascii="楷体_GB2312" w:eastAsia="楷体_GB2312" w:hAnsi="宋体" w:cs="宋体"/>
        </w:rPr>
        <w:t>.</w:t>
      </w:r>
      <w:r w:rsidRPr="00D3474E">
        <w:rPr>
          <w:rFonts w:ascii="楷体_GB2312" w:eastAsia="楷体_GB2312" w:hAnsi="宋体" w:cs="宋体"/>
        </w:rPr>
        <w:t xml:space="preserve">Journal of Power </w:t>
      </w:r>
      <w:proofErr w:type="spellStart"/>
      <w:r w:rsidRPr="00D3474E">
        <w:rPr>
          <w:rFonts w:ascii="楷体_GB2312" w:eastAsia="楷体_GB2312" w:hAnsi="宋体" w:cs="宋体"/>
        </w:rPr>
        <w:t>Sources</w:t>
      </w:r>
      <w:r w:rsidR="00783EB4" w:rsidRPr="00213A45">
        <w:rPr>
          <w:rFonts w:ascii="Times New Roman" w:hAnsi="Times New Roman" w:hint="eastAsia"/>
          <w:color w:val="FF0000"/>
          <w:sz w:val="20"/>
          <w:szCs w:val="20"/>
        </w:rPr>
        <w:t>（</w:t>
      </w:r>
      <w:r w:rsidR="00783EB4" w:rsidRPr="00213A45">
        <w:rPr>
          <w:rFonts w:hAnsi="宋体" w:cs="宋体" w:hint="eastAsia"/>
          <w:color w:val="FF0000"/>
          <w:kern w:val="0"/>
          <w:sz w:val="20"/>
          <w:szCs w:val="20"/>
        </w:rPr>
        <w:t>刊名用</w:t>
      </w:r>
      <w:r w:rsidR="00783EB4" w:rsidRPr="00213A45">
        <w:rPr>
          <w:rFonts w:hAnsi="宋体" w:cs="宋体"/>
          <w:color w:val="FF0000"/>
          <w:kern w:val="0"/>
          <w:sz w:val="20"/>
          <w:szCs w:val="20"/>
        </w:rPr>
        <w:t>全称，不</w:t>
      </w:r>
      <w:r w:rsidR="00783EB4" w:rsidRPr="00213A45">
        <w:rPr>
          <w:rFonts w:hAnsi="宋体" w:cs="宋体" w:hint="eastAsia"/>
          <w:color w:val="FF0000"/>
          <w:kern w:val="0"/>
          <w:sz w:val="20"/>
          <w:szCs w:val="20"/>
        </w:rPr>
        <w:t>用</w:t>
      </w:r>
      <w:r w:rsidR="00783EB4" w:rsidRPr="00213A45">
        <w:rPr>
          <w:rFonts w:hAnsi="宋体" w:cs="宋体"/>
          <w:color w:val="FF0000"/>
          <w:kern w:val="0"/>
          <w:sz w:val="20"/>
          <w:szCs w:val="20"/>
        </w:rPr>
        <w:t>缩写</w:t>
      </w:r>
      <w:proofErr w:type="spellEnd"/>
      <w:r w:rsidR="00783EB4" w:rsidRPr="00213A45">
        <w:rPr>
          <w:rFonts w:ascii="Times New Roman" w:hAnsi="Times New Roman" w:hint="eastAsia"/>
          <w:color w:val="FF0000"/>
          <w:sz w:val="20"/>
          <w:szCs w:val="20"/>
        </w:rPr>
        <w:t>）</w:t>
      </w:r>
      <w:r w:rsidRPr="00D3474E">
        <w:rPr>
          <w:rFonts w:ascii="楷体_GB2312" w:eastAsia="楷体_GB2312" w:hAnsi="宋体" w:cs="宋体"/>
        </w:rPr>
        <w:t>, 2015, 286</w:t>
      </w:r>
      <w:r>
        <w:rPr>
          <w:rFonts w:ascii="楷体_GB2312" w:eastAsia="楷体_GB2312" w:hAnsi="宋体" w:cs="宋体" w:hint="eastAsia"/>
          <w:lang w:eastAsia="zh-CN"/>
        </w:rPr>
        <w:t>（3）</w:t>
      </w:r>
      <w:r w:rsidRPr="00D3474E">
        <w:rPr>
          <w:rFonts w:ascii="楷体_GB2312" w:eastAsia="楷体_GB2312" w:hAnsi="宋体" w:cs="宋体"/>
          <w:lang w:val="en-US" w:eastAsia="zh-CN"/>
        </w:rPr>
        <w:t>:</w:t>
      </w:r>
      <w:r w:rsidRPr="00D3474E">
        <w:rPr>
          <w:rFonts w:ascii="楷体_GB2312" w:eastAsia="楷体_GB2312" w:hAnsi="宋体" w:cs="宋体"/>
        </w:rPr>
        <w:t>25-46.</w:t>
      </w:r>
    </w:p>
    <w:p w:rsidR="00192FC4" w:rsidRDefault="00527CAF" w:rsidP="00192FC4">
      <w:pPr>
        <w:pStyle w:val="a9"/>
        <w:spacing w:line="340" w:lineRule="exact"/>
        <w:ind w:leftChars="300" w:left="1050" w:hangingChars="200" w:hanging="420"/>
        <w:rPr>
          <w:rFonts w:ascii="楷体_GB2312" w:eastAsia="楷体_GB2312" w:hAnsi="宋体" w:cs="宋体"/>
          <w:lang w:eastAsia="zh-CN"/>
        </w:rPr>
      </w:pPr>
      <w:r w:rsidRPr="00D3474E">
        <w:rPr>
          <w:rFonts w:ascii="楷体_GB2312" w:eastAsia="楷体_GB2312" w:hAnsi="宋体" w:cs="宋体"/>
        </w:rPr>
        <w:t>[</w:t>
      </w:r>
      <w:r>
        <w:rPr>
          <w:rFonts w:ascii="楷体_GB2312" w:eastAsia="楷体_GB2312" w:hAnsi="宋体" w:cs="宋体" w:hint="eastAsia"/>
          <w:lang w:eastAsia="zh-CN"/>
        </w:rPr>
        <w:t>3</w:t>
      </w:r>
      <w:r w:rsidRPr="00D3474E">
        <w:rPr>
          <w:rFonts w:ascii="楷体_GB2312" w:eastAsia="楷体_GB2312" w:hAnsi="宋体" w:cs="宋体"/>
        </w:rPr>
        <w:t>]</w:t>
      </w:r>
      <w:r>
        <w:rPr>
          <w:rFonts w:ascii="楷体_GB2312" w:eastAsia="楷体_GB2312" w:hAnsi="宋体" w:cs="宋体" w:hint="eastAsia"/>
          <w:lang w:eastAsia="zh-CN"/>
        </w:rPr>
        <w:t xml:space="preserve">Walls S </w:t>
      </w:r>
      <w:proofErr w:type="spellStart"/>
      <w:r>
        <w:rPr>
          <w:rFonts w:ascii="楷体_GB2312" w:eastAsia="楷体_GB2312" w:hAnsi="宋体" w:cs="宋体" w:hint="eastAsia"/>
          <w:lang w:eastAsia="zh-CN"/>
        </w:rPr>
        <w:t>C,Barichivich</w:t>
      </w:r>
      <w:proofErr w:type="spellEnd"/>
      <w:r>
        <w:rPr>
          <w:rFonts w:ascii="楷体_GB2312" w:eastAsia="楷体_GB2312" w:hAnsi="宋体" w:cs="宋体" w:hint="eastAsia"/>
          <w:lang w:eastAsia="zh-CN"/>
        </w:rPr>
        <w:t xml:space="preserve"> W </w:t>
      </w:r>
      <w:proofErr w:type="spellStart"/>
      <w:r>
        <w:rPr>
          <w:rFonts w:ascii="楷体_GB2312" w:eastAsia="楷体_GB2312" w:hAnsi="宋体" w:cs="宋体" w:hint="eastAsia"/>
          <w:lang w:eastAsia="zh-CN"/>
        </w:rPr>
        <w:t>J,Brown</w:t>
      </w:r>
      <w:proofErr w:type="spellEnd"/>
      <w:r>
        <w:rPr>
          <w:rFonts w:ascii="楷体_GB2312" w:eastAsia="楷体_GB2312" w:hAnsi="宋体" w:cs="宋体" w:hint="eastAsia"/>
          <w:lang w:eastAsia="zh-CN"/>
        </w:rPr>
        <w:t xml:space="preserve"> M </w:t>
      </w:r>
      <w:proofErr w:type="spellStart"/>
      <w:r>
        <w:rPr>
          <w:rFonts w:ascii="楷体_GB2312" w:eastAsia="楷体_GB2312" w:hAnsi="宋体" w:cs="宋体" w:hint="eastAsia"/>
          <w:lang w:eastAsia="zh-CN"/>
        </w:rPr>
        <w:t>E.Drought,deluge</w:t>
      </w:r>
      <w:proofErr w:type="spellEnd"/>
      <w:r>
        <w:rPr>
          <w:rFonts w:ascii="楷体_GB2312" w:eastAsia="楷体_GB2312" w:hAnsi="宋体" w:cs="宋体" w:hint="eastAsia"/>
          <w:lang w:eastAsia="zh-CN"/>
        </w:rPr>
        <w:t xml:space="preserve"> and </w:t>
      </w:r>
      <w:proofErr w:type="spellStart"/>
      <w:r>
        <w:rPr>
          <w:rFonts w:ascii="楷体_GB2312" w:eastAsia="楷体_GB2312" w:hAnsi="宋体" w:cs="宋体" w:hint="eastAsia"/>
          <w:lang w:eastAsia="zh-CN"/>
        </w:rPr>
        <w:t>declines:the</w:t>
      </w:r>
      <w:proofErr w:type="spellEnd"/>
      <w:r>
        <w:rPr>
          <w:rFonts w:ascii="楷体_GB2312" w:eastAsia="楷体_GB2312" w:hAnsi="宋体" w:cs="宋体" w:hint="eastAsia"/>
          <w:lang w:eastAsia="zh-CN"/>
        </w:rPr>
        <w:t xml:space="preserve"> impact of precipitation extremes on amphibians in a changing </w:t>
      </w:r>
      <w:r w:rsidRPr="008022AD">
        <w:rPr>
          <w:rFonts w:ascii="楷体_GB2312" w:eastAsia="楷体_GB2312" w:hAnsi="宋体" w:cs="宋体"/>
          <w:lang w:eastAsia="zh-CN"/>
        </w:rPr>
        <w:t>climate[J/OL].Biology</w:t>
      </w:r>
      <w:r>
        <w:rPr>
          <w:rFonts w:ascii="楷体_GB2312" w:eastAsia="楷体_GB2312" w:hAnsi="宋体" w:cs="宋体" w:hint="eastAsia"/>
          <w:lang w:eastAsia="zh-CN"/>
        </w:rPr>
        <w:t>,</w:t>
      </w:r>
      <w:r w:rsidRPr="008022AD">
        <w:rPr>
          <w:rFonts w:ascii="楷体_GB2312" w:eastAsia="楷体_GB2312" w:hAnsi="宋体" w:cs="宋体"/>
          <w:lang w:eastAsia="zh-CN"/>
        </w:rPr>
        <w:t>2013,2(1):399-418[2013-11-</w:t>
      </w:r>
      <w:r w:rsidR="00192FC4" w:rsidRPr="008022AD">
        <w:rPr>
          <w:rFonts w:ascii="楷体_GB2312" w:eastAsia="楷体_GB2312" w:hAnsi="宋体" w:cs="宋体"/>
          <w:lang w:eastAsia="zh-CN"/>
        </w:rPr>
        <w:t>04].</w:t>
      </w:r>
    </w:p>
    <w:p w:rsidR="00527CAF" w:rsidRDefault="00527CAF" w:rsidP="00192FC4">
      <w:pPr>
        <w:pStyle w:val="a9"/>
        <w:spacing w:line="340" w:lineRule="exact"/>
        <w:ind w:leftChars="500" w:left="1050"/>
        <w:rPr>
          <w:rFonts w:ascii="楷体_GB2312" w:eastAsia="楷体_GB2312" w:hAnsi="宋体" w:cs="宋体"/>
          <w:lang w:eastAsia="zh-CN"/>
        </w:rPr>
      </w:pPr>
      <w:r w:rsidRPr="008022AD">
        <w:rPr>
          <w:rFonts w:ascii="楷体_GB2312" w:eastAsia="楷体_GB2312" w:hAnsi="宋体" w:cs="宋体"/>
          <w:lang w:eastAsia="zh-CN"/>
        </w:rPr>
        <w:t>http://www.mdpi.com/2079-7737/2/1/399.DOI:10.3390/biology2010399.</w:t>
      </w:r>
    </w:p>
    <w:p w:rsidR="00527CAF" w:rsidRPr="00D3474E" w:rsidRDefault="00527CAF" w:rsidP="00527CAF">
      <w:pPr>
        <w:pStyle w:val="a9"/>
        <w:spacing w:line="340" w:lineRule="exact"/>
        <w:ind w:leftChars="300" w:left="1050" w:hangingChars="200" w:hanging="420"/>
        <w:rPr>
          <w:rFonts w:ascii="楷体_GB2312" w:eastAsia="楷体_GB2312" w:hAnsi="宋体" w:cs="宋体"/>
          <w:lang w:eastAsia="zh-CN"/>
        </w:rPr>
      </w:pPr>
    </w:p>
    <w:p w:rsidR="00527CAF" w:rsidRPr="000D4E67" w:rsidRDefault="00527CAF" w:rsidP="00527CAF">
      <w:pPr>
        <w:pStyle w:val="a9"/>
        <w:spacing w:line="340" w:lineRule="exact"/>
        <w:rPr>
          <w:rFonts w:ascii="黑体" w:eastAsia="黑体" w:hAnsi="宋体" w:cs="宋体"/>
          <w:color w:val="FF0000"/>
          <w:lang w:eastAsia="zh-CN"/>
        </w:rPr>
      </w:pPr>
      <w:r w:rsidRPr="000D4E67">
        <w:rPr>
          <w:rFonts w:ascii="黑体" w:eastAsia="黑体" w:hAnsi="宋体" w:cs="宋体" w:hint="eastAsia"/>
          <w:color w:val="FF0000"/>
          <w:lang w:eastAsia="zh-CN"/>
        </w:rPr>
        <w:t>此外，请注意：</w:t>
      </w:r>
    </w:p>
    <w:p w:rsidR="00527CAF" w:rsidRDefault="00527CAF" w:rsidP="00527CAF">
      <w:pPr>
        <w:pStyle w:val="a9"/>
        <w:spacing w:line="340" w:lineRule="exact"/>
        <w:rPr>
          <w:rFonts w:ascii="楷体_GB2312" w:eastAsia="楷体_GB2312" w:hAnsi="宋体" w:cs="宋体"/>
          <w:lang w:eastAsia="zh-CN"/>
        </w:rPr>
      </w:pPr>
      <w:r>
        <w:rPr>
          <w:rFonts w:ascii="黑体" w:eastAsia="黑体" w:hAnsi="宋体" w:cs="宋体" w:hint="eastAsia"/>
          <w:color w:val="0000FF"/>
          <w:lang w:eastAsia="zh-CN"/>
        </w:rPr>
        <w:t xml:space="preserve">      </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sidRPr="00DC0D9D">
        <w:rPr>
          <w:rFonts w:ascii="楷体_GB2312" w:eastAsia="楷体_GB2312" w:hAnsi="宋体" w:cs="宋体" w:hint="eastAsia"/>
        </w:rPr>
        <w:t>文献题名</w:t>
      </w:r>
      <w:proofErr w:type="spellEnd"/>
      <w:r w:rsidRPr="00BD09F7">
        <w:rPr>
          <w:rFonts w:ascii="Arial" w:eastAsia="楷体_GB2312" w:hAnsi="Arial" w:cs="Arial"/>
          <w:color w:val="FF0000"/>
        </w:rPr>
        <w:t>[J]</w:t>
      </w:r>
      <w:r w:rsidRPr="00DC0D9D">
        <w:rPr>
          <w:rFonts w:ascii="楷体_GB2312" w:eastAsia="楷体_GB2312" w:hAnsi="宋体" w:cs="宋体" w:hint="eastAsia"/>
        </w:rPr>
        <w:t>.</w:t>
      </w:r>
      <w:proofErr w:type="spellStart"/>
      <w:r w:rsidRPr="00DC0D9D">
        <w:rPr>
          <w:rFonts w:ascii="楷体_GB2312" w:eastAsia="楷体_GB2312" w:hAnsi="宋体" w:cs="宋体" w:hint="eastAsia"/>
        </w:rPr>
        <w:t>刊名，年，卷</w:t>
      </w:r>
      <w:r>
        <w:rPr>
          <w:rFonts w:ascii="楷体_GB2312" w:eastAsia="楷体_GB2312" w:hAnsi="宋体" w:cs="宋体" w:hint="eastAsia"/>
          <w:lang w:eastAsia="zh-CN"/>
        </w:rPr>
        <w:t>:</w:t>
      </w:r>
      <w:r w:rsidRPr="00DC0D9D">
        <w:rPr>
          <w:rFonts w:ascii="楷体_GB2312" w:eastAsia="楷体_GB2312" w:hAnsi="宋体" w:cs="宋体" w:hint="eastAsia"/>
        </w:rPr>
        <w:t>起止页码</w:t>
      </w:r>
      <w:proofErr w:type="spellEnd"/>
      <w:r w:rsidRPr="00DC0D9D">
        <w:rPr>
          <w:rFonts w:ascii="楷体_GB2312" w:eastAsia="楷体_GB2312" w:hAnsi="宋体" w:cs="宋体" w:hint="eastAsia"/>
        </w:rPr>
        <w:t>.</w:t>
      </w:r>
    </w:p>
    <w:p w:rsidR="00527CAF" w:rsidRDefault="00527CAF" w:rsidP="00527CAF">
      <w:pPr>
        <w:pStyle w:val="a9"/>
        <w:spacing w:line="340" w:lineRule="exact"/>
        <w:ind w:firstLineChars="300" w:firstLine="630"/>
        <w:rPr>
          <w:rFonts w:ascii="楷体_GB2312" w:eastAsia="楷体_GB2312" w:hAnsi="宋体" w:cs="宋体"/>
          <w:color w:val="FF0000"/>
          <w:lang w:eastAsia="zh-CN"/>
        </w:rPr>
      </w:pPr>
      <w:r w:rsidRPr="000D4E67">
        <w:rPr>
          <w:rFonts w:ascii="楷体_GB2312" w:eastAsia="楷体_GB2312" w:hAnsi="宋体" w:cs="宋体" w:hint="eastAsia"/>
          <w:color w:val="FF0000"/>
          <w:lang w:eastAsia="zh-CN"/>
        </w:rPr>
        <w:t>只有卷号</w:t>
      </w:r>
      <w:r>
        <w:rPr>
          <w:rFonts w:ascii="楷体_GB2312" w:eastAsia="楷体_GB2312" w:hAnsi="宋体" w:cs="宋体" w:hint="eastAsia"/>
          <w:color w:val="FF0000"/>
          <w:lang w:eastAsia="zh-CN"/>
        </w:rPr>
        <w:t>，</w:t>
      </w:r>
      <w:r w:rsidRPr="000D4E67">
        <w:rPr>
          <w:rFonts w:ascii="楷体_GB2312" w:eastAsia="楷体_GB2312" w:hAnsi="宋体" w:cs="宋体" w:hint="eastAsia"/>
          <w:color w:val="FF0000"/>
          <w:lang w:eastAsia="zh-CN"/>
        </w:rPr>
        <w:t>没有期号，</w:t>
      </w:r>
      <w:r>
        <w:rPr>
          <w:rFonts w:ascii="楷体_GB2312" w:eastAsia="楷体_GB2312" w:hAnsi="宋体" w:cs="宋体" w:hint="eastAsia"/>
          <w:color w:val="FF0000"/>
          <w:lang w:eastAsia="zh-CN"/>
        </w:rPr>
        <w:t>写成：2010，40</w:t>
      </w:r>
      <w:r w:rsidRPr="003C698D">
        <w:rPr>
          <w:rFonts w:ascii="楷体_GB2312" w:eastAsia="楷体_GB2312" w:hAnsi="宋体" w:cs="宋体" w:hint="eastAsia"/>
          <w:color w:val="FF0000"/>
          <w:lang w:val="en-US" w:eastAsia="zh-CN"/>
        </w:rPr>
        <w:t>:</w:t>
      </w:r>
      <w:r>
        <w:rPr>
          <w:rFonts w:ascii="楷体_GB2312" w:eastAsia="楷体_GB2312" w:hAnsi="宋体" w:cs="宋体" w:hint="eastAsia"/>
          <w:color w:val="FF0000"/>
          <w:lang w:eastAsia="zh-CN"/>
        </w:rPr>
        <w:t>1000-1005.</w:t>
      </w:r>
    </w:p>
    <w:p w:rsidR="00527CAF" w:rsidRDefault="00527CAF" w:rsidP="00527CAF">
      <w:pPr>
        <w:pStyle w:val="a9"/>
        <w:spacing w:line="340" w:lineRule="exact"/>
        <w:ind w:firstLineChars="300" w:firstLine="630"/>
        <w:rPr>
          <w:rFonts w:ascii="楷体_GB2312" w:eastAsia="楷体_GB2312" w:hAnsi="宋体" w:cs="宋体"/>
          <w:color w:val="FF0000"/>
          <w:lang w:eastAsia="zh-CN"/>
        </w:rPr>
      </w:pPr>
    </w:p>
    <w:p w:rsidR="00527CAF" w:rsidRPr="000D4E67" w:rsidRDefault="00527CAF" w:rsidP="00527CAF">
      <w:pPr>
        <w:pStyle w:val="a9"/>
        <w:spacing w:line="340" w:lineRule="exact"/>
        <w:ind w:firstLineChars="300" w:firstLine="630"/>
        <w:rPr>
          <w:rFonts w:ascii="楷体_GB2312" w:eastAsia="楷体_GB2312" w:hAnsi="宋体" w:cs="宋体"/>
          <w:color w:val="FF0000"/>
          <w:lang w:eastAsia="zh-CN"/>
        </w:rPr>
      </w:pP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sidRPr="00DC0D9D">
        <w:rPr>
          <w:rFonts w:ascii="楷体_GB2312" w:eastAsia="楷体_GB2312" w:hAnsi="宋体" w:cs="宋体" w:hint="eastAsia"/>
        </w:rPr>
        <w:t>文献题名</w:t>
      </w:r>
      <w:proofErr w:type="spellEnd"/>
      <w:r w:rsidRPr="00BD09F7">
        <w:rPr>
          <w:rFonts w:ascii="Arial" w:eastAsia="楷体_GB2312" w:hAnsi="Arial" w:cs="Arial"/>
          <w:color w:val="FF0000"/>
        </w:rPr>
        <w:t>[J]</w:t>
      </w:r>
      <w:r w:rsidRPr="00DC0D9D">
        <w:rPr>
          <w:rFonts w:ascii="楷体_GB2312" w:eastAsia="楷体_GB2312" w:hAnsi="宋体" w:cs="宋体" w:hint="eastAsia"/>
        </w:rPr>
        <w:t>.</w:t>
      </w:r>
      <w:proofErr w:type="spellStart"/>
      <w:r>
        <w:rPr>
          <w:rFonts w:ascii="楷体_GB2312" w:eastAsia="楷体_GB2312" w:hAnsi="宋体" w:cs="宋体" w:hint="eastAsia"/>
        </w:rPr>
        <w:t>刊名，年（期</w:t>
      </w:r>
      <w:proofErr w:type="spellEnd"/>
      <w:r>
        <w:rPr>
          <w:rFonts w:ascii="楷体_GB2312" w:eastAsia="楷体_GB2312" w:hAnsi="宋体" w:cs="宋体" w:hint="eastAsia"/>
        </w:rPr>
        <w:t>）</w:t>
      </w:r>
      <w:r>
        <w:rPr>
          <w:rFonts w:ascii="楷体_GB2312" w:eastAsia="楷体_GB2312" w:hAnsi="宋体" w:cs="宋体" w:hint="eastAsia"/>
          <w:lang w:eastAsia="zh-CN"/>
        </w:rPr>
        <w:t>:</w:t>
      </w:r>
      <w:proofErr w:type="spellStart"/>
      <w:r w:rsidRPr="00DC0D9D">
        <w:rPr>
          <w:rFonts w:ascii="楷体_GB2312" w:eastAsia="楷体_GB2312" w:hAnsi="宋体" w:cs="宋体" w:hint="eastAsia"/>
        </w:rPr>
        <w:t>起止页码</w:t>
      </w:r>
      <w:proofErr w:type="spellEnd"/>
      <w:r w:rsidRPr="00DC0D9D">
        <w:rPr>
          <w:rFonts w:ascii="楷体_GB2312" w:eastAsia="楷体_GB2312" w:hAnsi="宋体" w:cs="宋体" w:hint="eastAsia"/>
        </w:rPr>
        <w:t>.</w:t>
      </w:r>
    </w:p>
    <w:p w:rsidR="00527CAF" w:rsidRPr="000D4E67" w:rsidRDefault="00527CAF" w:rsidP="00527CAF">
      <w:pPr>
        <w:pStyle w:val="a9"/>
        <w:spacing w:line="340" w:lineRule="exact"/>
        <w:ind w:firstLineChars="300" w:firstLine="630"/>
        <w:rPr>
          <w:rFonts w:ascii="楷体_GB2312" w:eastAsia="楷体_GB2312" w:hAnsi="宋体" w:cs="宋体"/>
          <w:color w:val="FF0000"/>
          <w:lang w:eastAsia="zh-CN"/>
        </w:rPr>
      </w:pPr>
      <w:r w:rsidRPr="000D4E67">
        <w:rPr>
          <w:rFonts w:ascii="楷体_GB2312" w:eastAsia="楷体_GB2312" w:hAnsi="宋体" w:cs="宋体" w:hint="eastAsia"/>
          <w:color w:val="FF0000"/>
          <w:lang w:eastAsia="zh-CN"/>
        </w:rPr>
        <w:t>只有</w:t>
      </w:r>
      <w:r>
        <w:rPr>
          <w:rFonts w:ascii="楷体_GB2312" w:eastAsia="楷体_GB2312" w:hAnsi="宋体" w:cs="宋体" w:hint="eastAsia"/>
          <w:color w:val="FF0000"/>
          <w:lang w:eastAsia="zh-CN"/>
        </w:rPr>
        <w:t>期</w:t>
      </w:r>
      <w:r w:rsidRPr="000D4E67">
        <w:rPr>
          <w:rFonts w:ascii="楷体_GB2312" w:eastAsia="楷体_GB2312" w:hAnsi="宋体" w:cs="宋体" w:hint="eastAsia"/>
          <w:color w:val="FF0000"/>
          <w:lang w:eastAsia="zh-CN"/>
        </w:rPr>
        <w:t>号</w:t>
      </w:r>
      <w:r>
        <w:rPr>
          <w:rFonts w:ascii="楷体_GB2312" w:eastAsia="楷体_GB2312" w:hAnsi="宋体" w:cs="宋体" w:hint="eastAsia"/>
          <w:color w:val="FF0000"/>
          <w:lang w:eastAsia="zh-CN"/>
        </w:rPr>
        <w:t>，</w:t>
      </w:r>
      <w:r w:rsidRPr="000D4E67">
        <w:rPr>
          <w:rFonts w:ascii="楷体_GB2312" w:eastAsia="楷体_GB2312" w:hAnsi="宋体" w:cs="宋体" w:hint="eastAsia"/>
          <w:color w:val="FF0000"/>
          <w:lang w:eastAsia="zh-CN"/>
        </w:rPr>
        <w:t>没有卷号，</w:t>
      </w:r>
      <w:r>
        <w:rPr>
          <w:rFonts w:ascii="楷体_GB2312" w:eastAsia="楷体_GB2312" w:hAnsi="宋体" w:cs="宋体" w:hint="eastAsia"/>
          <w:color w:val="FF0000"/>
          <w:lang w:eastAsia="zh-CN"/>
        </w:rPr>
        <w:t>写成：2010（5）</w:t>
      </w:r>
      <w:r w:rsidRPr="003C698D">
        <w:rPr>
          <w:rFonts w:ascii="楷体_GB2312" w:eastAsia="楷体_GB2312" w:hAnsi="宋体" w:cs="宋体"/>
          <w:color w:val="FF0000"/>
          <w:lang w:eastAsia="zh-CN"/>
        </w:rPr>
        <w:t>:</w:t>
      </w:r>
      <w:r>
        <w:rPr>
          <w:rFonts w:ascii="楷体_GB2312" w:eastAsia="楷体_GB2312" w:hAnsi="宋体" w:cs="宋体" w:hint="eastAsia"/>
          <w:color w:val="FF0000"/>
          <w:lang w:eastAsia="zh-CN"/>
        </w:rPr>
        <w:t>1000-1005.</w:t>
      </w:r>
    </w:p>
    <w:p w:rsidR="00527CAF" w:rsidRPr="000D4E67" w:rsidRDefault="00527CAF" w:rsidP="00527CAF">
      <w:pPr>
        <w:pStyle w:val="a9"/>
        <w:spacing w:line="340" w:lineRule="exact"/>
        <w:rPr>
          <w:rFonts w:ascii="黑体" w:eastAsia="黑体" w:hAnsi="宋体" w:cs="宋体"/>
          <w:color w:val="0000FF"/>
          <w:lang w:eastAsia="zh-CN"/>
        </w:rPr>
      </w:pPr>
    </w:p>
    <w:p w:rsidR="00527CAF" w:rsidRPr="00DC0D9D" w:rsidRDefault="00527CAF" w:rsidP="00527CAF">
      <w:pPr>
        <w:pStyle w:val="a9"/>
        <w:spacing w:line="340" w:lineRule="exact"/>
        <w:rPr>
          <w:rFonts w:ascii="黑体" w:eastAsia="黑体" w:hAnsi="宋体" w:cs="宋体"/>
          <w:color w:val="0000FF"/>
        </w:rPr>
      </w:pPr>
      <w:r>
        <w:rPr>
          <w:rFonts w:ascii="黑体" w:eastAsia="黑体" w:hAnsi="宋体" w:cs="宋体" w:hint="eastAsia"/>
          <w:color w:val="0000FF"/>
          <w:lang w:eastAsia="zh-CN"/>
        </w:rPr>
        <w:t>2</w:t>
      </w:r>
      <w:r>
        <w:rPr>
          <w:rFonts w:ascii="黑体" w:eastAsia="黑体" w:hAnsi="宋体" w:cs="宋体" w:hint="eastAsia"/>
          <w:color w:val="0000FF"/>
        </w:rPr>
        <w:t>．</w:t>
      </w:r>
      <w:r>
        <w:rPr>
          <w:rFonts w:ascii="黑体" w:eastAsia="黑体" w:hAnsi="宋体" w:cs="宋体" w:hint="eastAsia"/>
          <w:color w:val="0000FF"/>
          <w:lang w:eastAsia="zh-CN"/>
        </w:rPr>
        <w:t>普通图书</w:t>
      </w:r>
      <w:r>
        <w:rPr>
          <w:rFonts w:ascii="黑体" w:eastAsia="黑体" w:hAnsi="宋体" w:cs="宋体" w:hint="eastAsia"/>
          <w:color w:val="0000FF"/>
        </w:rPr>
        <w:t xml:space="preserve">  </w:t>
      </w:r>
      <w:r w:rsidRPr="008D502C">
        <w:rPr>
          <w:rFonts w:ascii="黑体" w:eastAsia="黑体" w:hAnsi="宋体" w:cs="宋体" w:hint="eastAsia"/>
          <w:color w:val="FF0000"/>
        </w:rPr>
        <w:t>用</w:t>
      </w:r>
      <w:r w:rsidRPr="00A519E6">
        <w:rPr>
          <w:rFonts w:ascii="Arial" w:eastAsia="黑体" w:hAnsi="Arial" w:cs="Arial"/>
          <w:color w:val="FF0000"/>
        </w:rPr>
        <w:t>[M]</w:t>
      </w:r>
      <w:proofErr w:type="spellStart"/>
      <w:r w:rsidRPr="008D502C">
        <w:rPr>
          <w:rFonts w:ascii="黑体" w:eastAsia="黑体" w:hAnsi="宋体" w:cs="宋体" w:hint="eastAsia"/>
          <w:color w:val="FF0000"/>
        </w:rPr>
        <w:t>表示</w:t>
      </w:r>
      <w:proofErr w:type="spellEnd"/>
    </w:p>
    <w:p w:rsidR="00527CAF" w:rsidRPr="00DC0D9D" w:rsidRDefault="00527CAF" w:rsidP="00527CAF">
      <w:pPr>
        <w:pStyle w:val="a9"/>
        <w:spacing w:line="340" w:lineRule="exact"/>
        <w:rPr>
          <w:rFonts w:ascii="楷体_GB2312" w:eastAsia="楷体_GB2312" w:hAnsi="宋体" w:cs="宋体"/>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sidRPr="00DC0D9D">
        <w:rPr>
          <w:rFonts w:ascii="楷体_GB2312" w:eastAsia="楷体_GB2312" w:hAnsi="宋体" w:cs="宋体" w:hint="eastAsia"/>
        </w:rPr>
        <w:t>文献题名</w:t>
      </w:r>
      <w:proofErr w:type="spellEnd"/>
      <w:r w:rsidRPr="00BD09F7">
        <w:rPr>
          <w:rFonts w:ascii="Arial" w:eastAsia="楷体_GB2312" w:hAnsi="Arial" w:cs="Arial"/>
          <w:color w:val="FF0000"/>
        </w:rPr>
        <w:t>[M]</w:t>
      </w:r>
      <w:r w:rsidRPr="00DC0D9D">
        <w:rPr>
          <w:rFonts w:ascii="楷体_GB2312" w:eastAsia="楷体_GB2312" w:hAnsi="宋体" w:cs="宋体" w:hint="eastAsia"/>
        </w:rPr>
        <w:t>.</w:t>
      </w:r>
      <w:proofErr w:type="spellStart"/>
      <w:r w:rsidRPr="00DC0D9D">
        <w:rPr>
          <w:rFonts w:ascii="楷体_GB2312" w:eastAsia="楷体_GB2312" w:hAnsi="宋体" w:cs="宋体" w:hint="eastAsia"/>
        </w:rPr>
        <w:t>出版地</w:t>
      </w:r>
      <w:r>
        <w:rPr>
          <w:rFonts w:ascii="楷体_GB2312" w:eastAsia="楷体_GB2312" w:hAnsi="宋体" w:cs="宋体" w:hint="eastAsia"/>
          <w:lang w:eastAsia="zh-CN"/>
        </w:rPr>
        <w:t>:</w:t>
      </w:r>
      <w:r>
        <w:rPr>
          <w:rFonts w:ascii="楷体_GB2312" w:eastAsia="楷体_GB2312" w:hAnsi="宋体" w:cs="宋体" w:hint="eastAsia"/>
        </w:rPr>
        <w:t>出版者</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出版年</w:t>
      </w:r>
      <w:r>
        <w:rPr>
          <w:rFonts w:ascii="楷体_GB2312" w:eastAsia="楷体_GB2312" w:hAnsi="宋体" w:cs="宋体" w:hint="eastAsia"/>
          <w:lang w:eastAsia="zh-CN"/>
        </w:rPr>
        <w:t>:</w:t>
      </w:r>
      <w:r w:rsidRPr="00DC0D9D">
        <w:rPr>
          <w:rFonts w:ascii="楷体_GB2312" w:eastAsia="楷体_GB2312" w:hAnsi="宋体" w:cs="宋体" w:hint="eastAsia"/>
        </w:rPr>
        <w:t>起止页码</w:t>
      </w:r>
      <w:proofErr w:type="spellEnd"/>
      <w:r w:rsidRPr="00DC0D9D">
        <w:rPr>
          <w:rFonts w:ascii="楷体_GB2312" w:eastAsia="楷体_GB2312" w:hAnsi="宋体" w:cs="宋体" w:hint="eastAsia"/>
        </w:rPr>
        <w:t>.</w:t>
      </w:r>
    </w:p>
    <w:p w:rsidR="00527CAF" w:rsidRPr="00DC0D9D" w:rsidRDefault="00527CAF" w:rsidP="00527CAF">
      <w:pPr>
        <w:pStyle w:val="a9"/>
        <w:spacing w:line="340" w:lineRule="exact"/>
        <w:rPr>
          <w:rFonts w:ascii="楷体_GB2312" w:eastAsia="楷体_GB2312" w:hAnsi="宋体" w:cs="宋体"/>
        </w:rPr>
      </w:pPr>
      <w:r>
        <w:rPr>
          <w:rFonts w:ascii="楷体_GB2312" w:eastAsia="楷体_GB2312" w:hAnsi="宋体" w:cs="宋体" w:hint="eastAsia"/>
          <w:lang w:eastAsia="zh-CN"/>
        </w:rPr>
        <w:t>示</w:t>
      </w:r>
      <w:r w:rsidRPr="00DC0D9D">
        <w:rPr>
          <w:rFonts w:ascii="楷体_GB2312" w:eastAsia="楷体_GB2312" w:hAnsi="宋体" w:cs="宋体" w:hint="eastAsia"/>
        </w:rPr>
        <w:t>例：</w:t>
      </w:r>
      <w:r>
        <w:rPr>
          <w:rFonts w:ascii="楷体_GB2312" w:eastAsia="楷体_GB2312" w:hAnsi="宋体" w:cs="宋体" w:hint="eastAsia"/>
          <w:lang w:eastAsia="zh-CN"/>
        </w:rPr>
        <w:t>[1]</w:t>
      </w:r>
      <w:proofErr w:type="spellStart"/>
      <w:r w:rsidRPr="00DC0D9D">
        <w:rPr>
          <w:rFonts w:ascii="楷体_GB2312" w:eastAsia="楷体_GB2312" w:hAnsi="宋体" w:cs="宋体" w:hint="eastAsia"/>
        </w:rPr>
        <w:t>汪冰.图书馆理论与实践研究</w:t>
      </w:r>
      <w:proofErr w:type="spellEnd"/>
      <w:r w:rsidRPr="00BD09F7">
        <w:rPr>
          <w:rFonts w:ascii="Arial" w:eastAsia="楷体_GB2312" w:hAnsi="Arial" w:cs="Arial"/>
          <w:color w:val="FF0000"/>
        </w:rPr>
        <w:t>[M]</w:t>
      </w:r>
      <w:r w:rsidRPr="00DC0D9D">
        <w:rPr>
          <w:rFonts w:ascii="楷体_GB2312" w:eastAsia="楷体_GB2312" w:hAnsi="宋体" w:cs="宋体" w:hint="eastAsia"/>
        </w:rPr>
        <w:t>.</w:t>
      </w:r>
      <w:proofErr w:type="spellStart"/>
      <w:r w:rsidRPr="00DC0D9D">
        <w:rPr>
          <w:rFonts w:ascii="楷体_GB2312" w:eastAsia="楷体_GB2312" w:hAnsi="宋体" w:cs="宋体" w:hint="eastAsia"/>
        </w:rPr>
        <w:t>北京</w:t>
      </w:r>
      <w:r>
        <w:rPr>
          <w:rFonts w:ascii="楷体_GB2312" w:eastAsia="楷体_GB2312" w:hAnsi="宋体" w:cs="宋体" w:hint="eastAsia"/>
          <w:lang w:eastAsia="zh-CN"/>
        </w:rPr>
        <w:t>:</w:t>
      </w:r>
      <w:r w:rsidRPr="00DC0D9D">
        <w:rPr>
          <w:rFonts w:ascii="楷体_GB2312" w:eastAsia="楷体_GB2312" w:hAnsi="宋体" w:cs="宋体" w:hint="eastAsia"/>
        </w:rPr>
        <w:t>北京图书馆出版社</w:t>
      </w:r>
      <w:proofErr w:type="spellEnd"/>
      <w:r w:rsidR="00783EB4" w:rsidRPr="00213A45">
        <w:rPr>
          <w:rFonts w:ascii="Times New Roman" w:hAnsi="Times New Roman" w:hint="eastAsia"/>
          <w:color w:val="FF0000"/>
          <w:sz w:val="20"/>
          <w:szCs w:val="20"/>
        </w:rPr>
        <w:t>（“</w:t>
      </w:r>
      <w:proofErr w:type="spellStart"/>
      <w:r w:rsidR="00783EB4" w:rsidRPr="00213A45">
        <w:rPr>
          <w:rFonts w:ascii="Times New Roman" w:hAnsi="Times New Roman" w:hint="eastAsia"/>
          <w:color w:val="FF0000"/>
          <w:sz w:val="20"/>
          <w:szCs w:val="20"/>
        </w:rPr>
        <w:t>出版地：出版者”必须补全</w:t>
      </w:r>
      <w:proofErr w:type="spellEnd"/>
      <w:r w:rsidR="00783EB4" w:rsidRPr="00213A45">
        <w:rPr>
          <w:rFonts w:ascii="Times New Roman" w:hAnsi="Times New Roman" w:hint="eastAsia"/>
          <w:color w:val="FF0000"/>
          <w:sz w:val="20"/>
          <w:szCs w:val="20"/>
        </w:rPr>
        <w:t>）</w:t>
      </w:r>
      <w:r w:rsidRPr="00DC0D9D">
        <w:rPr>
          <w:rFonts w:ascii="楷体_GB2312" w:eastAsia="楷体_GB2312" w:hAnsi="宋体" w:cs="宋体" w:hint="eastAsia"/>
        </w:rPr>
        <w:t>，1997</w:t>
      </w:r>
      <w:r>
        <w:rPr>
          <w:rFonts w:ascii="楷体_GB2312" w:eastAsia="楷体_GB2312" w:hAnsi="宋体" w:cs="宋体" w:hint="eastAsia"/>
          <w:lang w:eastAsia="zh-CN"/>
        </w:rPr>
        <w:t>:</w:t>
      </w:r>
      <w:r w:rsidRPr="00DC0D9D">
        <w:rPr>
          <w:rFonts w:ascii="楷体_GB2312" w:eastAsia="楷体_GB2312" w:hAnsi="宋体" w:cs="宋体" w:hint="eastAsia"/>
        </w:rPr>
        <w:t>15-18.</w:t>
      </w:r>
    </w:p>
    <w:p w:rsidR="00527CAF" w:rsidRPr="00DC0D9D" w:rsidRDefault="00527CAF" w:rsidP="00527CAF">
      <w:pPr>
        <w:pStyle w:val="a9"/>
        <w:spacing w:line="340" w:lineRule="exact"/>
        <w:ind w:leftChars="300" w:left="945" w:hangingChars="150" w:hanging="315"/>
        <w:rPr>
          <w:rFonts w:ascii="楷体_GB2312" w:eastAsia="楷体_GB2312" w:hAnsi="宋体" w:cs="宋体"/>
          <w:lang w:eastAsia="zh-CN"/>
        </w:rPr>
      </w:pPr>
      <w:r>
        <w:rPr>
          <w:rFonts w:ascii="楷体_GB2312" w:eastAsia="楷体_GB2312" w:hAnsi="宋体" w:cs="宋体" w:hint="eastAsia"/>
          <w:lang w:eastAsia="zh-CN"/>
        </w:rPr>
        <w:t>[2]</w:t>
      </w:r>
      <w:proofErr w:type="spellStart"/>
      <w:r>
        <w:rPr>
          <w:rFonts w:ascii="楷体_GB2312" w:eastAsia="楷体_GB2312" w:hAnsi="宋体" w:cs="宋体" w:hint="eastAsia"/>
          <w:lang w:eastAsia="zh-CN"/>
        </w:rPr>
        <w:t>库恩</w:t>
      </w:r>
      <w:proofErr w:type="spellEnd"/>
      <w:r w:rsidRPr="00DC0D9D">
        <w:rPr>
          <w:rFonts w:ascii="楷体_GB2312" w:eastAsia="楷体_GB2312" w:hAnsi="宋体" w:cs="宋体" w:hint="eastAsia"/>
        </w:rPr>
        <w:t>.</w:t>
      </w:r>
      <w:proofErr w:type="spellStart"/>
      <w:r>
        <w:rPr>
          <w:rFonts w:ascii="楷体_GB2312" w:eastAsia="楷体_GB2312" w:hAnsi="宋体" w:cs="宋体" w:hint="eastAsia"/>
          <w:lang w:eastAsia="zh-CN"/>
        </w:rPr>
        <w:t>科学革命的结构：第</w:t>
      </w:r>
      <w:proofErr w:type="spellEnd"/>
      <w:r>
        <w:rPr>
          <w:rFonts w:ascii="楷体_GB2312" w:eastAsia="楷体_GB2312" w:hAnsi="宋体" w:cs="宋体" w:hint="eastAsia"/>
          <w:lang w:eastAsia="zh-CN"/>
        </w:rPr>
        <w:t>4版</w:t>
      </w:r>
      <w:r w:rsidRPr="00BD09F7">
        <w:rPr>
          <w:rFonts w:ascii="Arial" w:eastAsia="楷体_GB2312" w:hAnsi="Arial" w:cs="Arial"/>
          <w:color w:val="FF0000"/>
        </w:rPr>
        <w:t>[M]</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金吾伦，胡新和，译</w:t>
      </w:r>
      <w:proofErr w:type="spellEnd"/>
      <w:r>
        <w:rPr>
          <w:rFonts w:ascii="楷体_GB2312" w:eastAsia="楷体_GB2312" w:hAnsi="宋体" w:cs="宋体" w:hint="eastAsia"/>
          <w:lang w:eastAsia="zh-CN"/>
        </w:rPr>
        <w:t>.2版.</w:t>
      </w:r>
      <w:proofErr w:type="spellStart"/>
      <w:r w:rsidRPr="00DC0D9D">
        <w:rPr>
          <w:rFonts w:ascii="楷体_GB2312" w:eastAsia="楷体_GB2312" w:hAnsi="宋体" w:cs="宋体" w:hint="eastAsia"/>
        </w:rPr>
        <w:t>北京</w:t>
      </w:r>
      <w:r>
        <w:rPr>
          <w:rFonts w:ascii="楷体_GB2312" w:eastAsia="楷体_GB2312" w:hAnsi="宋体" w:cs="宋体" w:hint="eastAsia"/>
          <w:lang w:eastAsia="zh-CN"/>
        </w:rPr>
        <w:t>:</w:t>
      </w:r>
      <w:r w:rsidRPr="00DC0D9D">
        <w:rPr>
          <w:rFonts w:ascii="楷体_GB2312" w:eastAsia="楷体_GB2312" w:hAnsi="宋体" w:cs="宋体" w:hint="eastAsia"/>
        </w:rPr>
        <w:t>北京</w:t>
      </w:r>
      <w:r>
        <w:rPr>
          <w:rFonts w:ascii="楷体_GB2312" w:eastAsia="楷体_GB2312" w:hAnsi="宋体" w:cs="宋体" w:hint="eastAsia"/>
          <w:lang w:eastAsia="zh-CN"/>
        </w:rPr>
        <w:t>大学</w:t>
      </w:r>
      <w:proofErr w:type="spellEnd"/>
      <w:r w:rsidRPr="00DC0D9D">
        <w:rPr>
          <w:rFonts w:ascii="楷体_GB2312" w:eastAsia="楷体_GB2312" w:hAnsi="宋体" w:cs="宋体" w:hint="eastAsia"/>
        </w:rPr>
        <w:t>出版社，</w:t>
      </w:r>
      <w:r>
        <w:rPr>
          <w:rFonts w:ascii="楷体_GB2312" w:eastAsia="楷体_GB2312" w:hAnsi="宋体" w:cs="宋体" w:hint="eastAsia"/>
          <w:lang w:eastAsia="zh-CN"/>
        </w:rPr>
        <w:t>2012.</w:t>
      </w:r>
    </w:p>
    <w:p w:rsidR="00527CAF" w:rsidRPr="007515E8" w:rsidRDefault="00527CAF" w:rsidP="00527CAF">
      <w:pPr>
        <w:pStyle w:val="a9"/>
        <w:spacing w:line="340" w:lineRule="exact"/>
        <w:ind w:leftChars="300" w:left="945" w:hangingChars="150" w:hanging="315"/>
        <w:rPr>
          <w:rFonts w:ascii="楷体_GB2312" w:eastAsia="楷体_GB2312" w:hAnsi="宋体" w:cs="宋体"/>
          <w:lang w:eastAsia="zh-CN"/>
        </w:rPr>
      </w:pPr>
      <w:r>
        <w:rPr>
          <w:rFonts w:ascii="楷体_GB2312" w:eastAsia="楷体_GB2312" w:hAnsi="宋体" w:cs="宋体" w:hint="eastAsia"/>
          <w:lang w:eastAsia="zh-CN"/>
        </w:rPr>
        <w:t>[3]</w:t>
      </w:r>
      <w:proofErr w:type="spellStart"/>
      <w:r>
        <w:rPr>
          <w:rFonts w:ascii="楷体_GB2312" w:eastAsia="楷体_GB2312" w:hAnsi="宋体" w:cs="宋体" w:hint="eastAsia"/>
          <w:lang w:eastAsia="zh-CN"/>
        </w:rPr>
        <w:t>林穗芳</w:t>
      </w:r>
      <w:proofErr w:type="spellEnd"/>
      <w:r w:rsidRPr="00DC0D9D">
        <w:rPr>
          <w:rFonts w:ascii="楷体_GB2312" w:eastAsia="楷体_GB2312" w:hAnsi="宋体" w:cs="宋体" w:hint="eastAsia"/>
        </w:rPr>
        <w:t>.</w:t>
      </w:r>
      <w:proofErr w:type="spellStart"/>
      <w:r>
        <w:rPr>
          <w:rFonts w:ascii="楷体_GB2312" w:eastAsia="楷体_GB2312" w:hAnsi="宋体" w:cs="宋体" w:hint="eastAsia"/>
          <w:lang w:eastAsia="zh-CN"/>
        </w:rPr>
        <w:t>美国出版业概况</w:t>
      </w:r>
      <w:proofErr w:type="spellEnd"/>
      <w:r w:rsidRPr="00BD09F7">
        <w:rPr>
          <w:rFonts w:ascii="Arial" w:eastAsia="楷体_GB2312" w:hAnsi="Arial" w:cs="Arial"/>
          <w:color w:val="FF0000"/>
        </w:rPr>
        <w:t>[M]</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陆本瑞</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世界出版概观</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北京</w:t>
      </w:r>
      <w:r>
        <w:rPr>
          <w:rFonts w:ascii="楷体_GB2312" w:eastAsia="楷体_GB2312" w:hAnsi="宋体" w:cs="宋体" w:hint="eastAsia"/>
          <w:lang w:eastAsia="zh-CN"/>
        </w:rPr>
        <w:t>:中国书籍</w:t>
      </w:r>
      <w:proofErr w:type="spellEnd"/>
      <w:r w:rsidRPr="00DC0D9D">
        <w:rPr>
          <w:rFonts w:ascii="楷体_GB2312" w:eastAsia="楷体_GB2312" w:hAnsi="宋体" w:cs="宋体" w:hint="eastAsia"/>
        </w:rPr>
        <w:t>出版社，</w:t>
      </w:r>
      <w:r>
        <w:rPr>
          <w:rFonts w:ascii="楷体_GB2312" w:eastAsia="楷体_GB2312" w:hAnsi="宋体" w:cs="宋体" w:hint="eastAsia"/>
        </w:rPr>
        <w:t>199</w:t>
      </w:r>
      <w:r>
        <w:rPr>
          <w:rFonts w:ascii="楷体_GB2312" w:eastAsia="楷体_GB2312" w:hAnsi="宋体" w:cs="宋体" w:hint="eastAsia"/>
          <w:lang w:eastAsia="zh-CN"/>
        </w:rPr>
        <w:t>1:</w:t>
      </w:r>
      <w:r>
        <w:rPr>
          <w:rFonts w:ascii="楷体_GB2312" w:eastAsia="楷体_GB2312" w:hAnsi="宋体" w:cs="宋体" w:hint="eastAsia"/>
        </w:rPr>
        <w:t>1-</w:t>
      </w:r>
      <w:r>
        <w:rPr>
          <w:rFonts w:ascii="楷体_GB2312" w:eastAsia="楷体_GB2312" w:hAnsi="宋体" w:cs="宋体" w:hint="eastAsia"/>
          <w:lang w:eastAsia="zh-CN"/>
        </w:rPr>
        <w:t>23</w:t>
      </w:r>
      <w:r w:rsidRPr="00DC0D9D">
        <w:rPr>
          <w:rFonts w:ascii="楷体_GB2312" w:eastAsia="楷体_GB2312" w:hAnsi="宋体" w:cs="宋体" w:hint="eastAsia"/>
        </w:rPr>
        <w:t>.</w:t>
      </w:r>
    </w:p>
    <w:p w:rsidR="00527CAF" w:rsidRDefault="00527CAF" w:rsidP="00527CAF">
      <w:pPr>
        <w:pStyle w:val="a9"/>
        <w:spacing w:line="340" w:lineRule="exact"/>
        <w:rPr>
          <w:rFonts w:ascii="黑体" w:eastAsia="黑体" w:hAnsi="宋体" w:cs="宋体"/>
          <w:color w:val="0000FF"/>
          <w:lang w:eastAsia="zh-CN"/>
        </w:rPr>
      </w:pPr>
    </w:p>
    <w:p w:rsidR="00527CAF" w:rsidRPr="00DC0D9D" w:rsidRDefault="00527CAF" w:rsidP="00527CAF">
      <w:pPr>
        <w:pStyle w:val="a9"/>
        <w:spacing w:line="340" w:lineRule="exact"/>
        <w:rPr>
          <w:rFonts w:ascii="黑体" w:eastAsia="黑体" w:hAnsi="宋体" w:cs="宋体"/>
          <w:color w:val="0000FF"/>
        </w:rPr>
      </w:pPr>
      <w:r w:rsidRPr="00DC0D9D">
        <w:rPr>
          <w:rFonts w:ascii="黑体" w:eastAsia="黑体" w:hAnsi="宋体" w:cs="宋体" w:hint="eastAsia"/>
          <w:color w:val="0000FF"/>
        </w:rPr>
        <w:t>3</w:t>
      </w:r>
      <w:r>
        <w:rPr>
          <w:rFonts w:ascii="黑体" w:eastAsia="黑体" w:hAnsi="宋体" w:cs="宋体" w:hint="eastAsia"/>
          <w:color w:val="0000FF"/>
        </w:rPr>
        <w:t>．</w:t>
      </w:r>
      <w:r>
        <w:rPr>
          <w:rFonts w:ascii="黑体" w:eastAsia="黑体" w:hAnsi="宋体" w:cs="宋体" w:hint="eastAsia"/>
          <w:color w:val="0000FF"/>
          <w:lang w:eastAsia="zh-CN"/>
        </w:rPr>
        <w:t>会议录</w:t>
      </w:r>
      <w:r>
        <w:rPr>
          <w:rFonts w:ascii="黑体" w:eastAsia="黑体" w:hAnsi="宋体" w:cs="宋体" w:hint="eastAsia"/>
          <w:color w:val="0000FF"/>
        </w:rPr>
        <w:t xml:space="preserve">  </w:t>
      </w:r>
      <w:r w:rsidRPr="008D502C">
        <w:rPr>
          <w:rFonts w:ascii="黑体" w:eastAsia="黑体" w:hAnsi="宋体" w:cs="宋体" w:hint="eastAsia"/>
          <w:color w:val="FF0000"/>
        </w:rPr>
        <w:t>用</w:t>
      </w:r>
      <w:r w:rsidRPr="00A519E6">
        <w:rPr>
          <w:rFonts w:ascii="Arial" w:eastAsia="黑体" w:hAnsi="Arial" w:cs="Arial"/>
          <w:color w:val="FF0000"/>
        </w:rPr>
        <w:t>[C]</w:t>
      </w:r>
      <w:proofErr w:type="spellStart"/>
      <w:r w:rsidRPr="008D502C">
        <w:rPr>
          <w:rFonts w:ascii="黑体" w:eastAsia="黑体" w:hAnsi="宋体" w:cs="宋体" w:hint="eastAsia"/>
          <w:color w:val="FF0000"/>
        </w:rPr>
        <w:t>表示</w:t>
      </w:r>
      <w:proofErr w:type="spellEnd"/>
    </w:p>
    <w:p w:rsidR="00527CAF" w:rsidRDefault="00527CAF" w:rsidP="00527CAF">
      <w:pPr>
        <w:pStyle w:val="a9"/>
        <w:spacing w:line="340" w:lineRule="exact"/>
        <w:ind w:left="630" w:hangingChars="300" w:hanging="630"/>
        <w:rPr>
          <w:rFonts w:ascii="楷体_GB2312" w:eastAsia="楷体_GB2312" w:hAnsi="宋体" w:cs="宋体"/>
          <w:lang w:eastAsia="zh-CN"/>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FF30E5">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FF30E5">
        <w:rPr>
          <w:rFonts w:ascii="楷体_GB2312" w:eastAsia="楷体_GB2312" w:hAnsi="宋体" w:cs="宋体" w:hint="eastAsia"/>
        </w:rPr>
        <w:t>.</w:t>
      </w:r>
      <w:proofErr w:type="spellStart"/>
      <w:r w:rsidRPr="00FF30E5">
        <w:rPr>
          <w:rFonts w:ascii="楷体_GB2312" w:eastAsia="楷体_GB2312" w:hAnsi="宋体" w:cs="宋体" w:hint="eastAsia"/>
        </w:rPr>
        <w:t>文献题名</w:t>
      </w:r>
      <w:r>
        <w:rPr>
          <w:rFonts w:ascii="楷体_GB2312" w:eastAsia="楷体_GB2312" w:hAnsi="宋体" w:cs="宋体" w:hint="eastAsia"/>
          <w:lang w:eastAsia="zh-CN"/>
        </w:rPr>
        <w:t>：其他提名信息</w:t>
      </w:r>
      <w:proofErr w:type="spellEnd"/>
      <w:r w:rsidRPr="00BD09F7">
        <w:rPr>
          <w:rFonts w:ascii="Arial" w:eastAsia="楷体_GB2312" w:hAnsi="Arial" w:cs="Arial"/>
          <w:color w:val="FF0000"/>
        </w:rPr>
        <w:t>[C]</w:t>
      </w:r>
      <w:r w:rsidRPr="00FF30E5">
        <w:rPr>
          <w:rFonts w:ascii="楷体_GB2312" w:eastAsia="楷体_GB2312" w:hAnsi="宋体" w:cs="宋体" w:hint="eastAsia"/>
        </w:rPr>
        <w:t>.</w:t>
      </w:r>
      <w:proofErr w:type="spellStart"/>
      <w:r w:rsidRPr="00FF30E5">
        <w:rPr>
          <w:rFonts w:ascii="楷体_GB2312" w:eastAsia="楷体_GB2312" w:hAnsi="宋体" w:cs="宋体" w:hint="eastAsia"/>
        </w:rPr>
        <w:t>出版地：出版者，出版年</w:t>
      </w:r>
      <w:r>
        <w:rPr>
          <w:rFonts w:ascii="楷体_GB2312" w:eastAsia="楷体_GB2312" w:hAnsi="宋体" w:cs="宋体" w:hint="eastAsia"/>
          <w:lang w:eastAsia="zh-CN"/>
        </w:rPr>
        <w:t>:</w:t>
      </w:r>
      <w:r w:rsidRPr="00FF30E5">
        <w:rPr>
          <w:rFonts w:ascii="楷体_GB2312" w:eastAsia="楷体_GB2312" w:hAnsi="宋体" w:cs="宋体" w:hint="eastAsia"/>
        </w:rPr>
        <w:t>起止页码</w:t>
      </w:r>
      <w:proofErr w:type="spellEnd"/>
      <w:r w:rsidRPr="00FF30E5">
        <w:rPr>
          <w:rFonts w:ascii="楷体_GB2312" w:eastAsia="楷体_GB2312" w:hAnsi="宋体" w:cs="宋体" w:hint="eastAsia"/>
        </w:rPr>
        <w:t>.</w:t>
      </w:r>
    </w:p>
    <w:p w:rsidR="00527CAF" w:rsidRPr="00554E59" w:rsidRDefault="00527CAF" w:rsidP="00527CAF">
      <w:pPr>
        <w:pStyle w:val="a9"/>
        <w:spacing w:line="340" w:lineRule="exact"/>
        <w:ind w:left="945" w:hangingChars="450" w:hanging="945"/>
        <w:rPr>
          <w:rFonts w:ascii="楷体_GB2312" w:eastAsia="楷体_GB2312" w:hAnsi="宋体" w:cs="宋体"/>
          <w:lang w:eastAsia="zh-CN"/>
        </w:rPr>
      </w:pPr>
      <w:r>
        <w:rPr>
          <w:rFonts w:ascii="楷体_GB2312" w:eastAsia="楷体_GB2312" w:hAnsi="宋体" w:cs="宋体" w:hint="eastAsia"/>
          <w:lang w:eastAsia="zh-CN"/>
        </w:rPr>
        <w:t>示</w:t>
      </w:r>
      <w:r w:rsidRPr="00DC0D9D">
        <w:rPr>
          <w:rFonts w:ascii="楷体_GB2312" w:eastAsia="楷体_GB2312" w:hAnsi="宋体" w:cs="宋体" w:hint="eastAsia"/>
        </w:rPr>
        <w:t>例：</w:t>
      </w:r>
      <w:r>
        <w:rPr>
          <w:rFonts w:ascii="楷体_GB2312" w:eastAsia="楷体_GB2312" w:hAnsi="宋体" w:cs="宋体" w:hint="eastAsia"/>
          <w:lang w:eastAsia="zh-CN"/>
        </w:rPr>
        <w:t>[1]</w:t>
      </w:r>
      <w:proofErr w:type="spellStart"/>
      <w:r>
        <w:rPr>
          <w:rFonts w:ascii="楷体_GB2312" w:eastAsia="楷体_GB2312" w:hAnsi="宋体" w:cs="宋体" w:hint="eastAsia"/>
          <w:lang w:eastAsia="zh-CN"/>
        </w:rPr>
        <w:t>辛希孟</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信息技术与信息服务国际研讨会论文集</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A集</w:t>
      </w:r>
      <w:proofErr w:type="spellEnd"/>
      <w:r w:rsidRPr="00BD09F7">
        <w:rPr>
          <w:rFonts w:ascii="Arial" w:eastAsia="楷体_GB2312" w:hAnsi="Arial" w:cs="Arial"/>
          <w:color w:val="FF0000"/>
        </w:rPr>
        <w:t>[C]</w:t>
      </w:r>
      <w:r w:rsidRPr="00FF30E5">
        <w:rPr>
          <w:rFonts w:ascii="楷体_GB2312" w:eastAsia="楷体_GB2312" w:hAnsi="宋体" w:cs="宋体" w:hint="eastAsia"/>
        </w:rPr>
        <w:t>.</w:t>
      </w:r>
      <w:proofErr w:type="spellStart"/>
      <w:r>
        <w:rPr>
          <w:rFonts w:ascii="楷体_GB2312" w:eastAsia="楷体_GB2312" w:hAnsi="宋体" w:cs="宋体" w:hint="eastAsia"/>
          <w:lang w:eastAsia="zh-CN"/>
        </w:rPr>
        <w:t>北京：中国社会科学出</w:t>
      </w:r>
      <w:r>
        <w:rPr>
          <w:rFonts w:ascii="楷体_GB2312" w:eastAsia="楷体_GB2312" w:hAnsi="宋体" w:cs="宋体" w:hint="eastAsia"/>
          <w:lang w:eastAsia="zh-CN"/>
        </w:rPr>
        <w:lastRenderedPageBreak/>
        <w:t>版社</w:t>
      </w:r>
      <w:proofErr w:type="spellEnd"/>
      <w:r>
        <w:rPr>
          <w:rFonts w:ascii="楷体_GB2312" w:eastAsia="楷体_GB2312" w:hAnsi="宋体" w:cs="宋体" w:hint="eastAsia"/>
          <w:lang w:eastAsia="zh-CN"/>
        </w:rPr>
        <w:t>，1994：1-5.</w:t>
      </w:r>
    </w:p>
    <w:p w:rsidR="00527CAF" w:rsidRPr="00DC0D9D" w:rsidRDefault="00527CAF" w:rsidP="00527CAF">
      <w:pPr>
        <w:pStyle w:val="a9"/>
        <w:spacing w:line="340" w:lineRule="exact"/>
        <w:ind w:leftChars="300" w:left="945" w:hangingChars="150" w:hanging="315"/>
        <w:rPr>
          <w:rFonts w:ascii="楷体_GB2312" w:eastAsia="楷体_GB2312" w:hAnsi="宋体" w:cs="宋体"/>
        </w:rPr>
      </w:pPr>
      <w:r>
        <w:rPr>
          <w:rFonts w:ascii="楷体_GB2312" w:eastAsia="楷体_GB2312" w:hAnsi="宋体" w:cs="宋体" w:hint="eastAsia"/>
          <w:lang w:eastAsia="zh-CN"/>
        </w:rPr>
        <w:t>[2]</w:t>
      </w:r>
      <w:proofErr w:type="spellStart"/>
      <w:r>
        <w:rPr>
          <w:rFonts w:ascii="楷体_GB2312" w:eastAsia="楷体_GB2312" w:hAnsi="宋体" w:cs="宋体" w:hint="eastAsia"/>
        </w:rPr>
        <w:t>钟文发.非线性规划可燃物毒物配置的应用</w:t>
      </w:r>
      <w:proofErr w:type="spellEnd"/>
      <w:r>
        <w:rPr>
          <w:rFonts w:ascii="Arial" w:eastAsia="楷体_GB2312" w:hAnsi="Arial" w:cs="Arial"/>
          <w:color w:val="FF0000"/>
        </w:rPr>
        <w:t>[</w:t>
      </w:r>
      <w:r>
        <w:rPr>
          <w:rFonts w:ascii="Arial" w:eastAsia="楷体_GB2312" w:hAnsi="Arial" w:cs="Arial" w:hint="eastAsia"/>
          <w:color w:val="FF0000"/>
          <w:lang w:eastAsia="zh-CN"/>
        </w:rPr>
        <w:t>C</w:t>
      </w:r>
      <w:r w:rsidRPr="00BD09F7">
        <w:rPr>
          <w:rFonts w:ascii="Arial" w:eastAsia="楷体_GB2312" w:hAnsi="Arial" w:cs="Arial"/>
          <w:color w:val="FF0000"/>
        </w:rPr>
        <w:t>]</w:t>
      </w:r>
      <w:r>
        <w:rPr>
          <w:rFonts w:ascii="楷体_GB2312" w:eastAsia="楷体_GB2312" w:hAnsi="宋体" w:cs="宋体" w:hint="eastAsia"/>
          <w:lang w:eastAsia="zh-CN"/>
        </w:rPr>
        <w:t>//</w:t>
      </w:r>
      <w:proofErr w:type="spellStart"/>
      <w:r>
        <w:rPr>
          <w:rFonts w:ascii="楷体_GB2312" w:eastAsia="楷体_GB2312" w:hAnsi="宋体" w:cs="宋体" w:hint="eastAsia"/>
        </w:rPr>
        <w:t>赵</w:t>
      </w:r>
      <w:r>
        <w:rPr>
          <w:rFonts w:ascii="楷体_GB2312" w:eastAsia="楷体_GB2312" w:hAnsi="宋体" w:cs="宋体" w:hint="eastAsia"/>
          <w:lang w:eastAsia="zh-CN"/>
        </w:rPr>
        <w:t>玮</w:t>
      </w:r>
      <w:proofErr w:type="spellEnd"/>
      <w:r w:rsidRPr="00DC0D9D">
        <w:rPr>
          <w:rFonts w:ascii="楷体_GB2312" w:eastAsia="楷体_GB2312" w:hAnsi="宋体" w:cs="宋体" w:hint="eastAsia"/>
        </w:rPr>
        <w:t>.</w:t>
      </w:r>
      <w:proofErr w:type="spellStart"/>
      <w:r w:rsidRPr="00DC0D9D">
        <w:rPr>
          <w:rFonts w:ascii="楷体_GB2312" w:eastAsia="楷体_GB2312" w:hAnsi="宋体" w:cs="宋体" w:hint="eastAsia"/>
        </w:rPr>
        <w:t>运筹学的理论与应用</w:t>
      </w:r>
      <w:proofErr w:type="spellEnd"/>
      <w:r>
        <w:rPr>
          <w:rFonts w:ascii="楷体_GB2312" w:eastAsia="楷体_GB2312" w:hAnsi="宋体" w:cs="宋体" w:hint="eastAsia"/>
          <w:lang w:eastAsia="zh-CN"/>
        </w:rPr>
        <w:t>：</w:t>
      </w:r>
      <w:r w:rsidRPr="00DC0D9D">
        <w:rPr>
          <w:rFonts w:ascii="楷体_GB2312" w:eastAsia="楷体_GB2312" w:hAnsi="宋体" w:cs="宋体" w:hint="eastAsia"/>
        </w:rPr>
        <w:t>中国运筹学会第五届大会论文集.西安：西安电子科技大学出版社，</w:t>
      </w:r>
      <w:r>
        <w:rPr>
          <w:rFonts w:ascii="楷体_GB2312" w:eastAsia="楷体_GB2312" w:hAnsi="宋体" w:cs="宋体" w:hint="eastAsia"/>
        </w:rPr>
        <w:t>1996</w:t>
      </w:r>
      <w:r>
        <w:rPr>
          <w:rFonts w:ascii="楷体_GB2312" w:eastAsia="楷体_GB2312" w:hAnsi="宋体" w:cs="宋体" w:hint="eastAsia"/>
          <w:lang w:eastAsia="zh-CN"/>
        </w:rPr>
        <w:t>:</w:t>
      </w:r>
      <w:r w:rsidRPr="00DC0D9D">
        <w:rPr>
          <w:rFonts w:ascii="楷体_GB2312" w:eastAsia="楷体_GB2312" w:hAnsi="宋体" w:cs="宋体" w:hint="eastAsia"/>
        </w:rPr>
        <w:t>468-471.</w:t>
      </w:r>
    </w:p>
    <w:p w:rsidR="00527CAF" w:rsidRDefault="00527CAF" w:rsidP="00527CAF">
      <w:pPr>
        <w:pStyle w:val="a9"/>
        <w:spacing w:line="340" w:lineRule="exact"/>
        <w:rPr>
          <w:rFonts w:ascii="黑体" w:eastAsia="黑体" w:hAnsi="宋体" w:cs="宋体"/>
          <w:color w:val="0000FF"/>
          <w:lang w:eastAsia="zh-CN"/>
        </w:rPr>
      </w:pPr>
    </w:p>
    <w:p w:rsidR="00527CAF" w:rsidRPr="00DC0D9D" w:rsidRDefault="00527CAF" w:rsidP="00527CAF">
      <w:pPr>
        <w:pStyle w:val="a9"/>
        <w:spacing w:line="340" w:lineRule="exact"/>
        <w:rPr>
          <w:rFonts w:ascii="黑体" w:eastAsia="黑体" w:hAnsi="宋体" w:cs="宋体"/>
          <w:color w:val="0000FF"/>
        </w:rPr>
      </w:pPr>
      <w:r>
        <w:rPr>
          <w:rFonts w:ascii="黑体" w:eastAsia="黑体" w:hAnsi="宋体" w:cs="宋体" w:hint="eastAsia"/>
          <w:color w:val="0000FF"/>
          <w:lang w:eastAsia="zh-CN"/>
        </w:rPr>
        <w:t>4</w:t>
      </w:r>
      <w:r>
        <w:rPr>
          <w:rFonts w:ascii="黑体" w:eastAsia="黑体" w:hAnsi="宋体" w:cs="宋体" w:hint="eastAsia"/>
          <w:color w:val="0000FF"/>
        </w:rPr>
        <w:t>．</w:t>
      </w:r>
      <w:r w:rsidRPr="00DC0D9D">
        <w:rPr>
          <w:rFonts w:ascii="黑体" w:eastAsia="黑体" w:hAnsi="宋体" w:cs="宋体" w:hint="eastAsia"/>
          <w:color w:val="0000FF"/>
        </w:rPr>
        <w:t>报告</w:t>
      </w:r>
      <w:r>
        <w:rPr>
          <w:rFonts w:ascii="黑体" w:eastAsia="黑体" w:hAnsi="宋体" w:cs="宋体" w:hint="eastAsia"/>
          <w:color w:val="0000FF"/>
        </w:rPr>
        <w:t xml:space="preserve">  </w:t>
      </w:r>
      <w:r w:rsidRPr="008D502C">
        <w:rPr>
          <w:rFonts w:ascii="黑体" w:eastAsia="黑体" w:hAnsi="宋体" w:cs="宋体" w:hint="eastAsia"/>
          <w:color w:val="FF0000"/>
        </w:rPr>
        <w:t>用</w:t>
      </w:r>
      <w:r w:rsidRPr="00A519E6">
        <w:rPr>
          <w:rFonts w:ascii="Arial" w:eastAsia="黑体" w:hAnsi="Arial" w:cs="Arial"/>
          <w:color w:val="FF0000"/>
        </w:rPr>
        <w:t>[R]</w:t>
      </w:r>
      <w:proofErr w:type="spellStart"/>
      <w:r w:rsidRPr="008D502C">
        <w:rPr>
          <w:rFonts w:ascii="黑体" w:eastAsia="黑体" w:hAnsi="宋体" w:cs="宋体" w:hint="eastAsia"/>
          <w:color w:val="FF0000"/>
        </w:rPr>
        <w:t>表示</w:t>
      </w:r>
      <w:proofErr w:type="spellEnd"/>
    </w:p>
    <w:p w:rsidR="00527CAF" w:rsidRPr="00DC0D9D" w:rsidRDefault="00527CAF" w:rsidP="00527CAF">
      <w:pPr>
        <w:pStyle w:val="a9"/>
        <w:spacing w:line="340" w:lineRule="exact"/>
        <w:rPr>
          <w:rFonts w:ascii="楷体_GB2312" w:eastAsia="楷体_GB2312" w:hAnsi="宋体" w:cs="宋体"/>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主要责任者.文献题名</w:t>
      </w:r>
      <w:proofErr w:type="spellEnd"/>
      <w:r w:rsidRPr="00BD09F7">
        <w:rPr>
          <w:rFonts w:ascii="Arial" w:eastAsia="楷体_GB2312" w:hAnsi="Arial" w:cs="Arial"/>
          <w:color w:val="FF0000"/>
        </w:rPr>
        <w:t>[R]</w:t>
      </w:r>
      <w:r w:rsidRPr="00DC0D9D">
        <w:rPr>
          <w:rFonts w:ascii="楷体_GB2312" w:eastAsia="楷体_GB2312" w:hAnsi="宋体" w:cs="宋体" w:hint="eastAsia"/>
        </w:rPr>
        <w:t>.</w:t>
      </w:r>
      <w:proofErr w:type="spellStart"/>
      <w:r>
        <w:rPr>
          <w:rFonts w:ascii="楷体_GB2312" w:eastAsia="楷体_GB2312" w:hAnsi="宋体" w:cs="宋体" w:hint="eastAsia"/>
        </w:rPr>
        <w:t>出版地</w:t>
      </w:r>
      <w:r>
        <w:rPr>
          <w:rFonts w:ascii="楷体_GB2312" w:eastAsia="楷体_GB2312" w:hAnsi="宋体" w:cs="宋体" w:hint="eastAsia"/>
          <w:lang w:eastAsia="zh-CN"/>
        </w:rPr>
        <w:t>:</w:t>
      </w:r>
      <w:r w:rsidRPr="00DC0D9D">
        <w:rPr>
          <w:rFonts w:ascii="楷体_GB2312" w:eastAsia="楷体_GB2312" w:hAnsi="宋体" w:cs="宋体" w:hint="eastAsia"/>
        </w:rPr>
        <w:t>出版者，出版年</w:t>
      </w:r>
      <w:r>
        <w:rPr>
          <w:rFonts w:ascii="楷体_GB2312" w:eastAsia="楷体_GB2312" w:hAnsi="宋体" w:cs="宋体" w:hint="eastAsia"/>
          <w:lang w:eastAsia="zh-CN"/>
        </w:rPr>
        <w:t>:</w:t>
      </w:r>
      <w:r>
        <w:rPr>
          <w:rFonts w:ascii="楷体_GB2312" w:eastAsia="楷体_GB2312" w:hAnsi="宋体" w:cs="宋体" w:hint="eastAsia"/>
        </w:rPr>
        <w:t>起止页码</w:t>
      </w:r>
      <w:proofErr w:type="spellEnd"/>
      <w:r w:rsidRPr="00DC0D9D">
        <w:rPr>
          <w:rFonts w:ascii="楷体_GB2312" w:eastAsia="楷体_GB2312" w:hAnsi="宋体" w:cs="宋体" w:hint="eastAsia"/>
        </w:rPr>
        <w:t>.</w:t>
      </w:r>
    </w:p>
    <w:p w:rsidR="00527CAF" w:rsidRPr="00DC0D9D" w:rsidRDefault="00527CAF" w:rsidP="00527CAF">
      <w:pPr>
        <w:pStyle w:val="a9"/>
        <w:spacing w:line="340" w:lineRule="exact"/>
        <w:ind w:left="945" w:hangingChars="450" w:hanging="945"/>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proofErr w:type="spellStart"/>
      <w:r>
        <w:rPr>
          <w:rFonts w:ascii="楷体_GB2312" w:eastAsia="楷体_GB2312" w:hAnsi="宋体" w:cs="宋体" w:hint="eastAsia"/>
        </w:rPr>
        <w:t>冯西桥.核反应堆压力管道与压力容器的</w:t>
      </w:r>
      <w:r>
        <w:rPr>
          <w:rFonts w:ascii="楷体_GB2312" w:eastAsia="楷体_GB2312" w:hAnsi="宋体" w:cs="宋体" w:hint="eastAsia"/>
          <w:lang w:eastAsia="zh-CN"/>
        </w:rPr>
        <w:t>LBB分析</w:t>
      </w:r>
      <w:proofErr w:type="spellEnd"/>
      <w:r w:rsidRPr="00BD09F7">
        <w:rPr>
          <w:rFonts w:ascii="Arial" w:eastAsia="楷体_GB2312" w:hAnsi="Arial" w:cs="Arial"/>
          <w:color w:val="FF0000"/>
        </w:rPr>
        <w:t>[R]</w:t>
      </w:r>
      <w:r w:rsidRPr="00DC0D9D">
        <w:rPr>
          <w:rFonts w:ascii="楷体_GB2312" w:eastAsia="楷体_GB2312" w:hAnsi="宋体" w:cs="宋体" w:hint="eastAsia"/>
        </w:rPr>
        <w:t>.</w:t>
      </w:r>
      <w:r>
        <w:rPr>
          <w:rFonts w:ascii="楷体_GB2312" w:eastAsia="楷体_GB2312" w:hAnsi="宋体" w:cs="宋体" w:hint="eastAsia"/>
        </w:rPr>
        <w:t>北京</w:t>
      </w:r>
      <w:r>
        <w:rPr>
          <w:rFonts w:ascii="楷体_GB2312" w:eastAsia="楷体_GB2312" w:hAnsi="宋体" w:cs="宋体" w:hint="eastAsia"/>
          <w:lang w:eastAsia="zh-CN"/>
        </w:rPr>
        <w:t>:</w:t>
      </w:r>
      <w:r>
        <w:rPr>
          <w:rFonts w:ascii="楷体_GB2312" w:eastAsia="楷体_GB2312" w:hAnsi="宋体" w:cs="宋体" w:hint="eastAsia"/>
        </w:rPr>
        <w:t>清华大学核能技术研究院，1997</w:t>
      </w:r>
      <w:r>
        <w:rPr>
          <w:rFonts w:ascii="楷体_GB2312" w:eastAsia="楷体_GB2312" w:hAnsi="宋体" w:cs="宋体" w:hint="eastAsia"/>
          <w:lang w:eastAsia="zh-CN"/>
        </w:rPr>
        <w:t>:9-10.</w:t>
      </w:r>
    </w:p>
    <w:p w:rsidR="00527CAF" w:rsidRDefault="00527CAF" w:rsidP="00527CAF">
      <w:pPr>
        <w:pStyle w:val="a9"/>
        <w:spacing w:line="340" w:lineRule="exact"/>
        <w:rPr>
          <w:rFonts w:ascii="黑体" w:eastAsia="黑体" w:hAnsi="宋体" w:cs="宋体"/>
          <w:color w:val="0000FF"/>
          <w:lang w:eastAsia="zh-CN"/>
        </w:rPr>
      </w:pPr>
    </w:p>
    <w:p w:rsidR="00527CAF" w:rsidRPr="00DC0D9D" w:rsidRDefault="00527CAF" w:rsidP="00527CAF">
      <w:pPr>
        <w:pStyle w:val="a9"/>
        <w:spacing w:line="340" w:lineRule="exact"/>
        <w:rPr>
          <w:rFonts w:ascii="黑体" w:eastAsia="黑体" w:hAnsi="宋体" w:cs="宋体"/>
          <w:color w:val="0000FF"/>
        </w:rPr>
      </w:pPr>
      <w:r>
        <w:rPr>
          <w:rFonts w:ascii="黑体" w:eastAsia="黑体" w:hAnsi="宋体" w:cs="宋体" w:hint="eastAsia"/>
          <w:color w:val="0000FF"/>
          <w:lang w:eastAsia="zh-CN"/>
        </w:rPr>
        <w:t>5</w:t>
      </w:r>
      <w:r>
        <w:rPr>
          <w:rFonts w:ascii="黑体" w:eastAsia="黑体" w:hAnsi="宋体" w:cs="宋体" w:hint="eastAsia"/>
          <w:color w:val="0000FF"/>
        </w:rPr>
        <w:t>．</w:t>
      </w:r>
      <w:r w:rsidRPr="00DC0D9D">
        <w:rPr>
          <w:rFonts w:ascii="黑体" w:eastAsia="黑体" w:hAnsi="宋体" w:cs="宋体" w:hint="eastAsia"/>
          <w:color w:val="0000FF"/>
        </w:rPr>
        <w:t>学位论文</w:t>
      </w:r>
      <w:r>
        <w:rPr>
          <w:rFonts w:ascii="黑体" w:eastAsia="黑体" w:hAnsi="宋体" w:cs="宋体" w:hint="eastAsia"/>
          <w:color w:val="0000FF"/>
        </w:rPr>
        <w:t xml:space="preserve">  </w:t>
      </w:r>
      <w:r w:rsidRPr="008D502C">
        <w:rPr>
          <w:rFonts w:ascii="黑体" w:eastAsia="黑体" w:hAnsi="宋体" w:cs="宋体" w:hint="eastAsia"/>
          <w:color w:val="FF0000"/>
        </w:rPr>
        <w:t>用</w:t>
      </w:r>
      <w:r w:rsidRPr="00A519E6">
        <w:rPr>
          <w:rFonts w:ascii="Arial" w:eastAsia="黑体" w:hAnsi="Arial" w:cs="Arial"/>
          <w:color w:val="FF0000"/>
        </w:rPr>
        <w:t>[D]</w:t>
      </w:r>
      <w:proofErr w:type="spellStart"/>
      <w:r w:rsidRPr="008D502C">
        <w:rPr>
          <w:rFonts w:ascii="黑体" w:eastAsia="黑体" w:hAnsi="宋体" w:cs="宋体" w:hint="eastAsia"/>
          <w:color w:val="FF0000"/>
        </w:rPr>
        <w:t>表示</w:t>
      </w:r>
      <w:proofErr w:type="spellEnd"/>
    </w:p>
    <w:p w:rsidR="00527CAF" w:rsidRPr="00DC0D9D" w:rsidRDefault="00527CAF" w:rsidP="00527CAF">
      <w:pPr>
        <w:pStyle w:val="a9"/>
        <w:spacing w:line="340" w:lineRule="exact"/>
        <w:rPr>
          <w:rFonts w:ascii="楷体_GB2312" w:eastAsia="楷体_GB2312" w:hAnsi="宋体" w:cs="宋体"/>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主要责任者.文献题名</w:t>
      </w:r>
      <w:proofErr w:type="spellEnd"/>
      <w:r w:rsidRPr="00BD09F7">
        <w:rPr>
          <w:rFonts w:ascii="Arial" w:eastAsia="楷体_GB2312" w:hAnsi="Arial" w:cs="Arial"/>
          <w:color w:val="FF0000"/>
        </w:rPr>
        <w:t>[D]</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授予</w:t>
      </w:r>
      <w:proofErr w:type="spellEnd"/>
      <w:r w:rsidRPr="00DC0D9D">
        <w:rPr>
          <w:rFonts w:ascii="楷体_GB2312" w:eastAsia="楷体_GB2312" w:hAnsi="宋体" w:cs="宋体" w:hint="eastAsia"/>
        </w:rPr>
        <w:t>地</w:t>
      </w:r>
      <w:r>
        <w:rPr>
          <w:rFonts w:ascii="楷体_GB2312" w:eastAsia="楷体_GB2312" w:hAnsi="宋体" w:cs="宋体" w:hint="eastAsia"/>
          <w:lang w:eastAsia="zh-CN"/>
        </w:rPr>
        <w:t>:授予单位</w:t>
      </w:r>
      <w:r>
        <w:rPr>
          <w:rFonts w:ascii="楷体_GB2312" w:eastAsia="楷体_GB2312" w:hAnsi="宋体" w:cs="宋体" w:hint="eastAsia"/>
        </w:rPr>
        <w:t>，</w:t>
      </w:r>
      <w:proofErr w:type="spellStart"/>
      <w:r>
        <w:rPr>
          <w:rFonts w:ascii="楷体_GB2312" w:eastAsia="楷体_GB2312" w:hAnsi="宋体" w:cs="宋体" w:hint="eastAsia"/>
          <w:lang w:eastAsia="zh-CN"/>
        </w:rPr>
        <w:t>授予</w:t>
      </w:r>
      <w:proofErr w:type="spellEnd"/>
      <w:r w:rsidRPr="00DC0D9D">
        <w:rPr>
          <w:rFonts w:ascii="楷体_GB2312" w:eastAsia="楷体_GB2312" w:hAnsi="宋体" w:cs="宋体" w:hint="eastAsia"/>
        </w:rPr>
        <w:t>年</w:t>
      </w:r>
      <w:r>
        <w:rPr>
          <w:rFonts w:ascii="楷体_GB2312" w:eastAsia="楷体_GB2312" w:hAnsi="宋体" w:cs="宋体" w:hint="eastAsia"/>
          <w:lang w:eastAsia="zh-CN"/>
        </w:rPr>
        <w:t>:</w:t>
      </w:r>
      <w:r w:rsidRPr="00DC0D9D">
        <w:rPr>
          <w:rFonts w:ascii="楷体_GB2312" w:eastAsia="楷体_GB2312" w:hAnsi="宋体" w:cs="宋体" w:hint="eastAsia"/>
        </w:rPr>
        <w:t>起止页码.</w:t>
      </w:r>
    </w:p>
    <w:p w:rsidR="00527CAF" w:rsidRDefault="00527CAF" w:rsidP="00527CAF">
      <w:pPr>
        <w:pStyle w:val="a9"/>
        <w:spacing w:line="340" w:lineRule="exact"/>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proofErr w:type="spellStart"/>
      <w:r w:rsidRPr="00DC0D9D">
        <w:rPr>
          <w:rFonts w:ascii="楷体_GB2312" w:eastAsia="楷体_GB2312" w:hAnsi="宋体" w:cs="宋体" w:hint="eastAsia"/>
        </w:rPr>
        <w:t>张志祥.间断动力系统的随机扰动及其在守恒律方程中的应用</w:t>
      </w:r>
      <w:proofErr w:type="spellEnd"/>
      <w:r w:rsidRPr="00BD09F7">
        <w:rPr>
          <w:rFonts w:ascii="Arial" w:eastAsia="楷体_GB2312" w:hAnsi="Arial" w:cs="Arial"/>
          <w:color w:val="FF0000"/>
        </w:rPr>
        <w:t>[D]</w:t>
      </w:r>
      <w:r w:rsidRPr="00DC0D9D">
        <w:rPr>
          <w:rFonts w:ascii="楷体_GB2312" w:eastAsia="楷体_GB2312" w:hAnsi="宋体" w:cs="宋体" w:hint="eastAsia"/>
        </w:rPr>
        <w:t>.北京:北京大学，1998.</w:t>
      </w:r>
    </w:p>
    <w:p w:rsidR="00527CAF" w:rsidRPr="00040B97" w:rsidRDefault="00527CAF" w:rsidP="00527CAF">
      <w:pPr>
        <w:pStyle w:val="a9"/>
        <w:spacing w:line="340" w:lineRule="exact"/>
        <w:rPr>
          <w:rFonts w:ascii="楷体_GB2312" w:eastAsia="楷体_GB2312" w:hAnsi="宋体" w:cs="宋体"/>
          <w:lang w:eastAsia="zh-CN"/>
        </w:rPr>
      </w:pPr>
    </w:p>
    <w:p w:rsidR="00527CAF" w:rsidRPr="003A5458" w:rsidRDefault="00527CAF" w:rsidP="00527CAF">
      <w:pPr>
        <w:pStyle w:val="a9"/>
        <w:spacing w:line="340" w:lineRule="exact"/>
        <w:rPr>
          <w:rFonts w:ascii="黑体" w:eastAsia="黑体" w:hAnsi="宋体" w:cs="宋体"/>
          <w:color w:val="0000FF"/>
        </w:rPr>
      </w:pPr>
      <w:r w:rsidRPr="005D03D1">
        <w:rPr>
          <w:rFonts w:ascii="黑体" w:eastAsia="黑体" w:hAnsi="宋体" w:cs="宋体" w:hint="eastAsia"/>
          <w:color w:val="0000FF"/>
        </w:rPr>
        <w:t>6</w:t>
      </w:r>
      <w:r>
        <w:rPr>
          <w:rFonts w:ascii="黑体" w:eastAsia="黑体" w:hAnsi="宋体" w:cs="宋体" w:hint="eastAsia"/>
          <w:color w:val="0000FF"/>
        </w:rPr>
        <w:t>．</w:t>
      </w:r>
      <w:r w:rsidRPr="003A5458">
        <w:rPr>
          <w:rFonts w:ascii="黑体" w:eastAsia="黑体" w:hAnsi="宋体" w:cs="宋体" w:hint="eastAsia"/>
          <w:color w:val="0000FF"/>
        </w:rPr>
        <w:t>专利</w:t>
      </w:r>
      <w:r>
        <w:rPr>
          <w:rFonts w:ascii="黑体" w:eastAsia="黑体" w:hAnsi="宋体" w:cs="宋体" w:hint="eastAsia"/>
          <w:color w:val="0000FF"/>
        </w:rPr>
        <w:t xml:space="preserve">  </w:t>
      </w:r>
      <w:r w:rsidRPr="008D502C">
        <w:rPr>
          <w:rFonts w:ascii="黑体" w:eastAsia="黑体" w:hAnsi="宋体" w:cs="宋体" w:hint="eastAsia"/>
          <w:color w:val="FF0000"/>
        </w:rPr>
        <w:t>用</w:t>
      </w:r>
      <w:r w:rsidRPr="00A519E6">
        <w:rPr>
          <w:rFonts w:ascii="Arial" w:eastAsia="黑体" w:hAnsi="Arial" w:cs="Arial"/>
          <w:color w:val="FF0000"/>
        </w:rPr>
        <w:t>[P]</w:t>
      </w:r>
      <w:proofErr w:type="spellStart"/>
      <w:r w:rsidRPr="008D502C">
        <w:rPr>
          <w:rFonts w:ascii="黑体" w:eastAsia="黑体" w:hAnsi="宋体" w:cs="宋体" w:hint="eastAsia"/>
          <w:color w:val="FF0000"/>
        </w:rPr>
        <w:t>表示</w:t>
      </w:r>
      <w:proofErr w:type="spellEnd"/>
    </w:p>
    <w:p w:rsidR="00527CAF" w:rsidRPr="0023482C" w:rsidRDefault="00527CAF" w:rsidP="00527CAF">
      <w:pPr>
        <w:pStyle w:val="a9"/>
        <w:spacing w:line="340" w:lineRule="exact"/>
        <w:rPr>
          <w:rFonts w:ascii="楷体_GB2312" w:eastAsia="楷体_GB2312" w:hAnsi="宋体" w:cs="宋体"/>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23482C">
        <w:rPr>
          <w:rFonts w:ascii="楷体_GB2312" w:eastAsia="楷体_GB2312" w:hAnsi="宋体" w:cs="宋体" w:hint="eastAsia"/>
        </w:rPr>
        <w:t>专利</w:t>
      </w:r>
      <w:r>
        <w:rPr>
          <w:rFonts w:ascii="楷体_GB2312" w:eastAsia="楷体_GB2312" w:hAnsi="宋体" w:cs="宋体" w:hint="eastAsia"/>
          <w:lang w:eastAsia="zh-CN"/>
        </w:rPr>
        <w:t>申请者或</w:t>
      </w:r>
      <w:r w:rsidRPr="0023482C">
        <w:rPr>
          <w:rFonts w:ascii="楷体_GB2312" w:eastAsia="楷体_GB2312" w:hAnsi="宋体" w:cs="宋体" w:hint="eastAsia"/>
        </w:rPr>
        <w:t>所</w:t>
      </w:r>
      <w:r>
        <w:rPr>
          <w:rFonts w:ascii="楷体_GB2312" w:eastAsia="楷体_GB2312" w:hAnsi="宋体" w:cs="宋体" w:hint="eastAsia"/>
        </w:rPr>
        <w:t>有</w:t>
      </w:r>
      <w:r w:rsidRPr="0023482C">
        <w:rPr>
          <w:rFonts w:ascii="楷体_GB2312" w:eastAsia="楷体_GB2312" w:hAnsi="宋体" w:cs="宋体" w:hint="eastAsia"/>
        </w:rPr>
        <w:t>者.专利题名</w:t>
      </w:r>
      <w:r>
        <w:rPr>
          <w:rFonts w:ascii="楷体_GB2312" w:eastAsia="楷体_GB2312" w:hAnsi="宋体" w:cs="宋体" w:hint="eastAsia"/>
          <w:lang w:eastAsia="zh-CN"/>
        </w:rPr>
        <w:t>：专利号</w:t>
      </w:r>
      <w:proofErr w:type="spellEnd"/>
      <w:r w:rsidRPr="00BD09F7">
        <w:rPr>
          <w:rFonts w:ascii="Arial" w:eastAsia="楷体_GB2312" w:hAnsi="Arial" w:cs="Arial"/>
          <w:color w:val="FF0000"/>
        </w:rPr>
        <w:t>[P]</w:t>
      </w:r>
      <w:r w:rsidRPr="0023482C">
        <w:rPr>
          <w:rFonts w:ascii="楷体_GB2312" w:eastAsia="楷体_GB2312" w:hAnsi="宋体" w:cs="宋体" w:hint="eastAsia"/>
        </w:rPr>
        <w:t>.</w:t>
      </w:r>
      <w:proofErr w:type="spellStart"/>
      <w:r>
        <w:rPr>
          <w:rFonts w:ascii="楷体_GB2312" w:eastAsia="楷体_GB2312" w:hAnsi="宋体" w:cs="宋体" w:hint="eastAsia"/>
          <w:lang w:eastAsia="zh-CN"/>
        </w:rPr>
        <w:t>公告日期或公开</w:t>
      </w:r>
      <w:r w:rsidRPr="0023482C">
        <w:rPr>
          <w:rFonts w:ascii="楷体_GB2312" w:eastAsia="楷体_GB2312" w:hAnsi="宋体" w:cs="宋体" w:hint="eastAsia"/>
        </w:rPr>
        <w:t>日期</w:t>
      </w:r>
      <w:proofErr w:type="spellEnd"/>
      <w:r w:rsidRPr="0023482C">
        <w:rPr>
          <w:rFonts w:ascii="楷体_GB2312" w:eastAsia="楷体_GB2312" w:hAnsi="宋体" w:cs="宋体" w:hint="eastAsia"/>
        </w:rPr>
        <w:t>.</w:t>
      </w:r>
    </w:p>
    <w:p w:rsidR="00527CAF" w:rsidRDefault="00527CAF" w:rsidP="00527CAF">
      <w:pPr>
        <w:pStyle w:val="a9"/>
        <w:spacing w:line="340" w:lineRule="exact"/>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r>
        <w:rPr>
          <w:rFonts w:ascii="楷体_GB2312" w:eastAsia="楷体_GB2312" w:hAnsi="宋体" w:cs="宋体" w:hint="eastAsia"/>
        </w:rPr>
        <w:t>姜锡洲.一种温热</w:t>
      </w:r>
      <w:r w:rsidRPr="00B8547E">
        <w:rPr>
          <w:rFonts w:ascii="楷体_GB2312" w:eastAsia="楷体_GB2312" w:hAnsi="宋体" w:cs="宋体" w:hint="eastAsia"/>
        </w:rPr>
        <w:t>外敷药制备方案</w:t>
      </w:r>
      <w:r>
        <w:rPr>
          <w:rFonts w:ascii="楷体_GB2312" w:eastAsia="楷体_GB2312" w:hAnsi="宋体" w:cs="宋体" w:hint="eastAsia"/>
          <w:lang w:eastAsia="zh-CN"/>
        </w:rPr>
        <w:t>:</w:t>
      </w:r>
      <w:r w:rsidRPr="00B8547E">
        <w:rPr>
          <w:rFonts w:ascii="楷体_GB2312" w:eastAsia="楷体_GB2312" w:hAnsi="宋体" w:cs="宋体"/>
        </w:rPr>
        <w:t>88105607</w:t>
      </w:r>
      <w:r>
        <w:rPr>
          <w:rFonts w:ascii="楷体_GB2312" w:eastAsia="楷体_GB2312" w:hAnsi="宋体" w:cs="宋体" w:hint="eastAsia"/>
          <w:lang w:eastAsia="zh-CN"/>
        </w:rPr>
        <w:t>.3</w:t>
      </w:r>
      <w:r w:rsidRPr="00BD09F7">
        <w:rPr>
          <w:rFonts w:ascii="Arial" w:eastAsia="楷体_GB2312" w:hAnsi="Arial" w:cs="Arial"/>
          <w:color w:val="FF0000"/>
        </w:rPr>
        <w:t xml:space="preserve"> [P]</w:t>
      </w:r>
      <w:r>
        <w:rPr>
          <w:rFonts w:ascii="楷体_GB2312" w:eastAsia="楷体_GB2312" w:hAnsi="宋体" w:cs="宋体" w:hint="eastAsia"/>
        </w:rPr>
        <w:t>.</w:t>
      </w:r>
      <w:r w:rsidRPr="00B8547E">
        <w:rPr>
          <w:rFonts w:ascii="楷体_GB2312" w:eastAsia="楷体_GB2312" w:hAnsi="宋体" w:cs="宋体"/>
        </w:rPr>
        <w:t>1989-07-26.</w:t>
      </w:r>
    </w:p>
    <w:p w:rsidR="00527CAF" w:rsidRDefault="00527CAF" w:rsidP="00527CAF">
      <w:pPr>
        <w:pStyle w:val="a9"/>
        <w:spacing w:line="340" w:lineRule="exact"/>
        <w:rPr>
          <w:rFonts w:ascii="楷体_GB2312" w:eastAsia="楷体_GB2312" w:hAnsi="宋体" w:cs="宋体"/>
          <w:lang w:eastAsia="zh-CN"/>
        </w:rPr>
      </w:pPr>
    </w:p>
    <w:p w:rsidR="00527CAF" w:rsidRDefault="00527CAF" w:rsidP="00527CAF">
      <w:pPr>
        <w:pStyle w:val="a9"/>
        <w:spacing w:line="340" w:lineRule="exact"/>
        <w:rPr>
          <w:rFonts w:ascii="黑体" w:eastAsia="黑体" w:hAnsi="宋体" w:cs="宋体"/>
          <w:color w:val="FF0000"/>
          <w:lang w:eastAsia="zh-CN"/>
        </w:rPr>
      </w:pPr>
      <w:r w:rsidRPr="00040B97">
        <w:rPr>
          <w:rFonts w:ascii="黑体" w:eastAsia="黑体" w:hAnsi="宋体" w:cs="宋体" w:hint="eastAsia"/>
          <w:color w:val="0000FF"/>
        </w:rPr>
        <w:t>7.标准</w:t>
      </w:r>
      <w:r>
        <w:rPr>
          <w:rFonts w:ascii="黑体" w:eastAsia="黑体" w:hAnsi="宋体" w:cs="宋体" w:hint="eastAsia"/>
          <w:color w:val="0000FF"/>
          <w:lang w:eastAsia="zh-CN"/>
        </w:rPr>
        <w:t xml:space="preserve">  </w:t>
      </w:r>
      <w:r w:rsidRPr="008D502C">
        <w:rPr>
          <w:rFonts w:ascii="黑体" w:eastAsia="黑体" w:hAnsi="宋体" w:cs="宋体" w:hint="eastAsia"/>
          <w:color w:val="FF0000"/>
        </w:rPr>
        <w:t>用</w:t>
      </w:r>
      <w:r>
        <w:rPr>
          <w:rFonts w:ascii="Arial" w:eastAsia="黑体" w:hAnsi="Arial" w:cs="Arial"/>
          <w:color w:val="FF0000"/>
        </w:rPr>
        <w:t>[</w:t>
      </w:r>
      <w:r>
        <w:rPr>
          <w:rFonts w:ascii="Arial" w:eastAsia="黑体" w:hAnsi="Arial" w:cs="Arial" w:hint="eastAsia"/>
          <w:color w:val="FF0000"/>
          <w:lang w:eastAsia="zh-CN"/>
        </w:rPr>
        <w:t>S</w:t>
      </w:r>
      <w:r w:rsidRPr="00A519E6">
        <w:rPr>
          <w:rFonts w:ascii="Arial" w:eastAsia="黑体" w:hAnsi="Arial" w:cs="Arial"/>
          <w:color w:val="FF0000"/>
        </w:rPr>
        <w:t>]</w:t>
      </w:r>
      <w:proofErr w:type="spellStart"/>
      <w:r w:rsidRPr="008D502C">
        <w:rPr>
          <w:rFonts w:ascii="黑体" w:eastAsia="黑体" w:hAnsi="宋体" w:cs="宋体" w:hint="eastAsia"/>
          <w:color w:val="FF0000"/>
        </w:rPr>
        <w:t>表示</w:t>
      </w:r>
      <w:proofErr w:type="spellEnd"/>
    </w:p>
    <w:p w:rsidR="00527CAF" w:rsidRPr="00040B97" w:rsidRDefault="00527CAF" w:rsidP="00527CAF">
      <w:pPr>
        <w:pStyle w:val="a9"/>
        <w:spacing w:line="340" w:lineRule="exact"/>
        <w:ind w:left="630" w:hangingChars="300" w:hanging="630"/>
        <w:rPr>
          <w:rFonts w:ascii="黑体" w:eastAsia="黑体" w:hAnsi="宋体" w:cs="宋体"/>
          <w:color w:val="FF0000"/>
          <w:lang w:eastAsia="zh-CN"/>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sidRPr="00DC0D9D">
        <w:rPr>
          <w:rFonts w:ascii="楷体_GB2312" w:eastAsia="楷体_GB2312" w:hAnsi="宋体" w:cs="宋体" w:hint="eastAsia"/>
        </w:rPr>
        <w:t>题名</w:t>
      </w:r>
      <w:r>
        <w:rPr>
          <w:rFonts w:ascii="楷体_GB2312" w:eastAsia="楷体_GB2312" w:hAnsi="宋体" w:cs="宋体" w:hint="eastAsia"/>
          <w:lang w:eastAsia="zh-CN"/>
        </w:rPr>
        <w:t>:其他题名信息</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标准编号</w:t>
      </w:r>
      <w:proofErr w:type="spellEnd"/>
      <w:r>
        <w:rPr>
          <w:rFonts w:ascii="Arial" w:eastAsia="楷体_GB2312" w:hAnsi="Arial" w:cs="Arial"/>
          <w:color w:val="FF0000"/>
        </w:rPr>
        <w:t>[</w:t>
      </w:r>
      <w:r>
        <w:rPr>
          <w:rFonts w:ascii="Arial" w:eastAsia="楷体_GB2312" w:hAnsi="Arial" w:cs="Arial" w:hint="eastAsia"/>
          <w:color w:val="FF0000"/>
          <w:lang w:eastAsia="zh-CN"/>
        </w:rPr>
        <w:t>S</w:t>
      </w:r>
      <w:r w:rsidRPr="00BD09F7">
        <w:rPr>
          <w:rFonts w:ascii="Arial" w:eastAsia="楷体_GB2312" w:hAnsi="Arial" w:cs="Arial"/>
          <w:color w:val="FF0000"/>
        </w:rPr>
        <w:t>]</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出版</w:t>
      </w:r>
      <w:proofErr w:type="spellEnd"/>
      <w:r w:rsidRPr="00DC0D9D">
        <w:rPr>
          <w:rFonts w:ascii="楷体_GB2312" w:eastAsia="楷体_GB2312" w:hAnsi="宋体" w:cs="宋体" w:hint="eastAsia"/>
        </w:rPr>
        <w:t>地</w:t>
      </w:r>
      <w:r>
        <w:rPr>
          <w:rFonts w:ascii="楷体_GB2312" w:eastAsia="楷体_GB2312" w:hAnsi="宋体" w:cs="宋体" w:hint="eastAsia"/>
          <w:lang w:eastAsia="zh-CN"/>
        </w:rPr>
        <w:t>:出版者</w:t>
      </w:r>
      <w:r>
        <w:rPr>
          <w:rFonts w:ascii="楷体_GB2312" w:eastAsia="楷体_GB2312" w:hAnsi="宋体" w:cs="宋体" w:hint="eastAsia"/>
        </w:rPr>
        <w:t>，</w:t>
      </w:r>
      <w:proofErr w:type="spellStart"/>
      <w:r>
        <w:rPr>
          <w:rFonts w:ascii="楷体_GB2312" w:eastAsia="楷体_GB2312" w:hAnsi="宋体" w:cs="宋体" w:hint="eastAsia"/>
          <w:lang w:eastAsia="zh-CN"/>
        </w:rPr>
        <w:t>出版</w:t>
      </w:r>
      <w:proofErr w:type="spellEnd"/>
      <w:r w:rsidRPr="00DC0D9D">
        <w:rPr>
          <w:rFonts w:ascii="楷体_GB2312" w:eastAsia="楷体_GB2312" w:hAnsi="宋体" w:cs="宋体" w:hint="eastAsia"/>
        </w:rPr>
        <w:t>年</w:t>
      </w:r>
      <w:r>
        <w:rPr>
          <w:rFonts w:ascii="楷体_GB2312" w:eastAsia="楷体_GB2312" w:hAnsi="宋体" w:cs="宋体" w:hint="eastAsia"/>
          <w:lang w:eastAsia="zh-CN"/>
        </w:rPr>
        <w:t>:</w:t>
      </w:r>
      <w:r w:rsidRPr="00DC0D9D">
        <w:rPr>
          <w:rFonts w:ascii="楷体_GB2312" w:eastAsia="楷体_GB2312" w:hAnsi="宋体" w:cs="宋体" w:hint="eastAsia"/>
        </w:rPr>
        <w:t>起止页码.</w:t>
      </w:r>
    </w:p>
    <w:p w:rsidR="00527CAF" w:rsidRDefault="00527CAF" w:rsidP="00527CAF">
      <w:pPr>
        <w:pStyle w:val="a9"/>
        <w:spacing w:line="340" w:lineRule="exact"/>
        <w:ind w:left="630" w:hangingChars="300" w:hanging="630"/>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proofErr w:type="spellStart"/>
      <w:r>
        <w:rPr>
          <w:rFonts w:ascii="楷体_GB2312" w:eastAsia="楷体_GB2312" w:hAnsi="宋体" w:cs="宋体" w:hint="eastAsia"/>
          <w:lang w:eastAsia="zh-CN"/>
        </w:rPr>
        <w:t>全国信息与文献标准化技术委员会</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文献著录：第</w:t>
      </w:r>
      <w:proofErr w:type="spellEnd"/>
      <w:r>
        <w:rPr>
          <w:rFonts w:ascii="楷体_GB2312" w:eastAsia="楷体_GB2312" w:hAnsi="宋体" w:cs="宋体" w:hint="eastAsia"/>
          <w:lang w:eastAsia="zh-CN"/>
        </w:rPr>
        <w:t>4部分 非书资料：GB/T 3792.4—2009</w:t>
      </w:r>
      <w:r>
        <w:rPr>
          <w:rFonts w:ascii="Arial" w:eastAsia="楷体_GB2312" w:hAnsi="Arial" w:cs="Arial"/>
          <w:color w:val="FF0000"/>
        </w:rPr>
        <w:t>[</w:t>
      </w:r>
      <w:r>
        <w:rPr>
          <w:rFonts w:ascii="Arial" w:eastAsia="楷体_GB2312" w:hAnsi="Arial" w:cs="Arial" w:hint="eastAsia"/>
          <w:color w:val="FF0000"/>
          <w:lang w:eastAsia="zh-CN"/>
        </w:rPr>
        <w:t>S</w:t>
      </w:r>
      <w:r w:rsidRPr="00BD09F7">
        <w:rPr>
          <w:rFonts w:ascii="Arial" w:eastAsia="楷体_GB2312" w:hAnsi="Arial" w:cs="Arial"/>
          <w:color w:val="FF0000"/>
        </w:rPr>
        <w:t>]</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北京</w:t>
      </w:r>
      <w:proofErr w:type="spellEnd"/>
      <w:r>
        <w:rPr>
          <w:rFonts w:ascii="楷体_GB2312" w:eastAsia="楷体_GB2312" w:hAnsi="宋体" w:cs="宋体" w:hint="eastAsia"/>
          <w:lang w:eastAsia="zh-CN"/>
        </w:rPr>
        <w:t>:中国标准出版社，2010:3.</w:t>
      </w:r>
    </w:p>
    <w:p w:rsidR="00527CAF" w:rsidRDefault="00527CAF" w:rsidP="00527CAF">
      <w:pPr>
        <w:pStyle w:val="a9"/>
        <w:spacing w:line="340" w:lineRule="exact"/>
        <w:ind w:left="630" w:hangingChars="300" w:hanging="630"/>
        <w:rPr>
          <w:rFonts w:ascii="黑体" w:eastAsia="黑体" w:hAnsi="宋体" w:cs="宋体"/>
          <w:color w:val="FF0000"/>
          <w:lang w:eastAsia="zh-CN"/>
        </w:rPr>
      </w:pPr>
    </w:p>
    <w:p w:rsidR="00527CAF" w:rsidRPr="00040B97" w:rsidRDefault="00527CAF" w:rsidP="00527CAF">
      <w:pPr>
        <w:pStyle w:val="a9"/>
        <w:spacing w:line="340" w:lineRule="exact"/>
        <w:rPr>
          <w:rFonts w:ascii="黑体" w:eastAsia="黑体" w:hAnsi="宋体" w:cs="宋体"/>
          <w:color w:val="0000FF"/>
          <w:lang w:eastAsia="zh-CN"/>
        </w:rPr>
      </w:pPr>
      <w:r>
        <w:rPr>
          <w:rFonts w:ascii="黑体" w:eastAsia="黑体" w:hAnsi="宋体" w:cs="宋体" w:hint="eastAsia"/>
          <w:color w:val="0000FF"/>
          <w:lang w:eastAsia="zh-CN"/>
        </w:rPr>
        <w:t xml:space="preserve">8.报纸  </w:t>
      </w:r>
      <w:r w:rsidRPr="008D502C">
        <w:rPr>
          <w:rFonts w:ascii="黑体" w:eastAsia="黑体" w:hAnsi="宋体" w:cs="宋体" w:hint="eastAsia"/>
          <w:color w:val="FF0000"/>
        </w:rPr>
        <w:t>用</w:t>
      </w:r>
      <w:r>
        <w:rPr>
          <w:rFonts w:ascii="Arial" w:eastAsia="黑体" w:hAnsi="Arial" w:cs="Arial"/>
          <w:color w:val="FF0000"/>
        </w:rPr>
        <w:t>[</w:t>
      </w:r>
      <w:r>
        <w:rPr>
          <w:rFonts w:ascii="Arial" w:eastAsia="黑体" w:hAnsi="Arial" w:cs="Arial" w:hint="eastAsia"/>
          <w:color w:val="FF0000"/>
          <w:lang w:eastAsia="zh-CN"/>
        </w:rPr>
        <w:t>N</w:t>
      </w:r>
      <w:r w:rsidRPr="00A519E6">
        <w:rPr>
          <w:rFonts w:ascii="Arial" w:eastAsia="黑体" w:hAnsi="Arial" w:cs="Arial"/>
          <w:color w:val="FF0000"/>
        </w:rPr>
        <w:t>]</w:t>
      </w:r>
      <w:proofErr w:type="spellStart"/>
      <w:r w:rsidRPr="008D502C">
        <w:rPr>
          <w:rFonts w:ascii="黑体" w:eastAsia="黑体" w:hAnsi="宋体" w:cs="宋体" w:hint="eastAsia"/>
          <w:color w:val="FF0000"/>
        </w:rPr>
        <w:t>表示</w:t>
      </w:r>
      <w:proofErr w:type="spellEnd"/>
    </w:p>
    <w:p w:rsidR="00527CAF" w:rsidRDefault="00527CAF" w:rsidP="00527CAF">
      <w:pPr>
        <w:pStyle w:val="a9"/>
        <w:spacing w:line="340" w:lineRule="exact"/>
        <w:rPr>
          <w:rFonts w:ascii="楷体_GB2312" w:eastAsia="楷体_GB2312" w:hAnsi="宋体" w:cs="宋体"/>
          <w:lang w:eastAsia="zh-CN"/>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DC0D9D">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文献</w:t>
      </w:r>
      <w:r w:rsidRPr="00DC0D9D">
        <w:rPr>
          <w:rFonts w:ascii="楷体_GB2312" w:eastAsia="楷体_GB2312" w:hAnsi="宋体" w:cs="宋体" w:hint="eastAsia"/>
        </w:rPr>
        <w:t>题名</w:t>
      </w:r>
      <w:proofErr w:type="spellEnd"/>
      <w:r>
        <w:rPr>
          <w:rFonts w:ascii="Arial" w:eastAsia="楷体_GB2312" w:hAnsi="Arial" w:cs="Arial"/>
          <w:color w:val="FF0000"/>
        </w:rPr>
        <w:t>[</w:t>
      </w:r>
      <w:r>
        <w:rPr>
          <w:rFonts w:ascii="Arial" w:eastAsia="楷体_GB2312" w:hAnsi="Arial" w:cs="Arial" w:hint="eastAsia"/>
          <w:color w:val="FF0000"/>
          <w:lang w:eastAsia="zh-CN"/>
        </w:rPr>
        <w:t>N</w:t>
      </w:r>
      <w:r w:rsidRPr="00BD09F7">
        <w:rPr>
          <w:rFonts w:ascii="Arial" w:eastAsia="楷体_GB2312" w:hAnsi="Arial" w:cs="Arial"/>
          <w:color w:val="FF0000"/>
        </w:rPr>
        <w:t>]</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报纸名，出版日期</w:t>
      </w:r>
      <w:proofErr w:type="spellEnd"/>
      <w:r>
        <w:rPr>
          <w:rFonts w:ascii="楷体_GB2312" w:eastAsia="楷体_GB2312" w:hAnsi="宋体" w:cs="宋体" w:hint="eastAsia"/>
          <w:lang w:eastAsia="zh-CN"/>
        </w:rPr>
        <w:t>（版次）.</w:t>
      </w:r>
    </w:p>
    <w:p w:rsidR="00527CAF" w:rsidRDefault="00527CAF" w:rsidP="00527CAF">
      <w:pPr>
        <w:pStyle w:val="a9"/>
        <w:spacing w:line="340" w:lineRule="exact"/>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proofErr w:type="spellStart"/>
      <w:r>
        <w:rPr>
          <w:rFonts w:ascii="楷体_GB2312" w:eastAsia="楷体_GB2312" w:hAnsi="宋体" w:cs="宋体" w:hint="eastAsia"/>
          <w:lang w:eastAsia="zh-CN"/>
        </w:rPr>
        <w:t>谢希德</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创造学习的新思路</w:t>
      </w:r>
      <w:proofErr w:type="spellEnd"/>
      <w:r>
        <w:rPr>
          <w:rFonts w:ascii="Arial" w:eastAsia="楷体_GB2312" w:hAnsi="Arial" w:cs="Arial"/>
          <w:color w:val="FF0000"/>
        </w:rPr>
        <w:t>[</w:t>
      </w:r>
      <w:r>
        <w:rPr>
          <w:rFonts w:ascii="Arial" w:eastAsia="楷体_GB2312" w:hAnsi="Arial" w:cs="Arial" w:hint="eastAsia"/>
          <w:color w:val="FF0000"/>
          <w:lang w:eastAsia="zh-CN"/>
        </w:rPr>
        <w:t>N</w:t>
      </w:r>
      <w:r w:rsidRPr="00BD09F7">
        <w:rPr>
          <w:rFonts w:ascii="Arial" w:eastAsia="楷体_GB2312" w:hAnsi="Arial" w:cs="Arial"/>
          <w:color w:val="FF0000"/>
        </w:rPr>
        <w:t>]</w:t>
      </w:r>
      <w:r w:rsidRPr="00DC0D9D">
        <w:rPr>
          <w:rFonts w:ascii="楷体_GB2312" w:eastAsia="楷体_GB2312" w:hAnsi="宋体" w:cs="宋体" w:hint="eastAsia"/>
        </w:rPr>
        <w:t>.</w:t>
      </w:r>
      <w:proofErr w:type="spellStart"/>
      <w:r>
        <w:rPr>
          <w:rFonts w:ascii="楷体_GB2312" w:eastAsia="楷体_GB2312" w:hAnsi="宋体" w:cs="宋体" w:hint="eastAsia"/>
          <w:lang w:eastAsia="zh-CN"/>
        </w:rPr>
        <w:t>人民日报</w:t>
      </w:r>
      <w:proofErr w:type="spellEnd"/>
      <w:r>
        <w:rPr>
          <w:rFonts w:ascii="楷体_GB2312" w:eastAsia="楷体_GB2312" w:hAnsi="宋体" w:cs="宋体" w:hint="eastAsia"/>
          <w:lang w:eastAsia="zh-CN"/>
        </w:rPr>
        <w:t>，1998-12-25（10）.</w:t>
      </w:r>
    </w:p>
    <w:p w:rsidR="00527CAF" w:rsidRDefault="00527CAF" w:rsidP="00527CAF">
      <w:pPr>
        <w:pStyle w:val="a9"/>
        <w:spacing w:line="340" w:lineRule="exact"/>
        <w:rPr>
          <w:rFonts w:ascii="楷体_GB2312" w:eastAsia="楷体_GB2312" w:hAnsi="宋体" w:cs="宋体"/>
          <w:lang w:eastAsia="zh-CN"/>
        </w:rPr>
      </w:pPr>
    </w:p>
    <w:p w:rsidR="00527CAF" w:rsidRPr="006F7A83" w:rsidRDefault="00527CAF" w:rsidP="00527CAF">
      <w:pPr>
        <w:pStyle w:val="a9"/>
        <w:spacing w:line="340" w:lineRule="exact"/>
        <w:rPr>
          <w:rFonts w:ascii="楷体_GB2312" w:eastAsia="楷体_GB2312" w:hAnsi="宋体" w:cs="宋体"/>
          <w:lang w:eastAsia="zh-CN"/>
        </w:rPr>
      </w:pPr>
      <w:r>
        <w:rPr>
          <w:rFonts w:ascii="黑体" w:eastAsia="黑体" w:hAnsi="宋体" w:cs="宋体" w:hint="eastAsia"/>
          <w:color w:val="0000FF"/>
          <w:lang w:eastAsia="zh-CN"/>
        </w:rPr>
        <w:t xml:space="preserve">9.电子资源  </w:t>
      </w:r>
      <w:r w:rsidRPr="008D502C">
        <w:rPr>
          <w:rFonts w:ascii="黑体" w:eastAsia="黑体" w:hAnsi="宋体" w:cs="宋体" w:hint="eastAsia"/>
          <w:color w:val="FF0000"/>
        </w:rPr>
        <w:t>用</w:t>
      </w:r>
      <w:r>
        <w:rPr>
          <w:rFonts w:ascii="Arial" w:eastAsia="黑体" w:hAnsi="Arial" w:cs="Arial"/>
          <w:color w:val="FF0000"/>
        </w:rPr>
        <w:t>[</w:t>
      </w:r>
      <w:r>
        <w:rPr>
          <w:rFonts w:ascii="Arial" w:eastAsia="黑体" w:hAnsi="Arial" w:cs="Arial" w:hint="eastAsia"/>
          <w:color w:val="FF0000"/>
          <w:lang w:eastAsia="zh-CN"/>
        </w:rPr>
        <w:t>EB/OL</w:t>
      </w:r>
      <w:r w:rsidRPr="00A519E6">
        <w:rPr>
          <w:rFonts w:ascii="Arial" w:eastAsia="黑体" w:hAnsi="Arial" w:cs="Arial"/>
          <w:color w:val="FF0000"/>
        </w:rPr>
        <w:t>]</w:t>
      </w:r>
      <w:proofErr w:type="spellStart"/>
      <w:r w:rsidRPr="008D502C">
        <w:rPr>
          <w:rFonts w:ascii="黑体" w:eastAsia="黑体" w:hAnsi="宋体" w:cs="宋体" w:hint="eastAsia"/>
          <w:color w:val="FF0000"/>
        </w:rPr>
        <w:t>表示</w:t>
      </w:r>
      <w:proofErr w:type="spellEnd"/>
    </w:p>
    <w:p w:rsidR="00527CAF" w:rsidRPr="006F7A83" w:rsidRDefault="00527CAF" w:rsidP="00527CAF">
      <w:pPr>
        <w:pStyle w:val="a9"/>
        <w:spacing w:line="340" w:lineRule="exact"/>
        <w:ind w:left="630" w:hangingChars="300" w:hanging="630"/>
        <w:rPr>
          <w:rFonts w:ascii="楷体_GB2312" w:eastAsia="楷体_GB2312" w:hAnsi="宋体" w:cs="宋体"/>
          <w:lang w:eastAsia="zh-CN"/>
        </w:rPr>
      </w:pPr>
      <w:proofErr w:type="spellStart"/>
      <w:r w:rsidRPr="00DC0D9D">
        <w:rPr>
          <w:rFonts w:ascii="楷体_GB2312" w:eastAsia="楷体_GB2312" w:hAnsi="宋体" w:cs="宋体" w:hint="eastAsia"/>
        </w:rPr>
        <w:t>规则</w:t>
      </w:r>
      <w:proofErr w:type="spellEnd"/>
      <w:r w:rsidRPr="00DC0D9D">
        <w:rPr>
          <w:rFonts w:ascii="楷体_GB2312" w:eastAsia="楷体_GB2312" w:hAnsi="宋体" w:cs="宋体" w:hint="eastAsia"/>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顺序号</w:t>
      </w:r>
      <w:proofErr w:type="spellEnd"/>
      <w:r>
        <w:rPr>
          <w:rFonts w:ascii="楷体_GB2312" w:eastAsia="楷体_GB2312" w:hAnsi="宋体" w:cs="宋体" w:hint="eastAsia"/>
          <w:lang w:eastAsia="zh-CN"/>
        </w:rPr>
        <w:t>]</w:t>
      </w:r>
      <w:proofErr w:type="spellStart"/>
      <w:r w:rsidRPr="00FF30E5">
        <w:rPr>
          <w:rFonts w:ascii="楷体_GB2312" w:eastAsia="楷体_GB2312" w:hAnsi="宋体" w:cs="宋体" w:hint="eastAsia"/>
        </w:rPr>
        <w:t>主要责任者</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列前三位</w:t>
      </w:r>
      <w:proofErr w:type="spellEnd"/>
      <w:r>
        <w:rPr>
          <w:rFonts w:ascii="楷体_GB2312" w:eastAsia="楷体_GB2312" w:hAnsi="宋体" w:cs="宋体" w:hint="eastAsia"/>
          <w:lang w:eastAsia="zh-CN"/>
        </w:rPr>
        <w:t>)</w:t>
      </w:r>
      <w:r w:rsidRPr="00FF30E5">
        <w:rPr>
          <w:rFonts w:ascii="楷体_GB2312" w:eastAsia="楷体_GB2312" w:hAnsi="宋体" w:cs="宋体" w:hint="eastAsia"/>
        </w:rPr>
        <w:t>.</w:t>
      </w:r>
      <w:proofErr w:type="spellStart"/>
      <w:r w:rsidRPr="00FF30E5">
        <w:rPr>
          <w:rFonts w:ascii="楷体_GB2312" w:eastAsia="楷体_GB2312" w:hAnsi="宋体" w:cs="宋体" w:hint="eastAsia"/>
        </w:rPr>
        <w:t>题名</w:t>
      </w:r>
      <w:r>
        <w:rPr>
          <w:rFonts w:ascii="楷体_GB2312" w:eastAsia="楷体_GB2312" w:hAnsi="宋体" w:cs="宋体" w:hint="eastAsia"/>
          <w:lang w:eastAsia="zh-CN"/>
        </w:rPr>
        <w:t>：其他提名信息</w:t>
      </w:r>
      <w:proofErr w:type="spellEnd"/>
      <w:r w:rsidRPr="00BD09F7">
        <w:rPr>
          <w:rFonts w:ascii="Arial" w:eastAsia="楷体_GB2312" w:hAnsi="Arial" w:cs="Arial"/>
          <w:color w:val="FF0000"/>
        </w:rPr>
        <w:t>[</w:t>
      </w:r>
      <w:r>
        <w:rPr>
          <w:rFonts w:ascii="Arial" w:eastAsia="黑体" w:hAnsi="Arial" w:cs="Arial" w:hint="eastAsia"/>
          <w:color w:val="FF0000"/>
          <w:lang w:eastAsia="zh-CN"/>
        </w:rPr>
        <w:t>EB/OL</w:t>
      </w:r>
      <w:r w:rsidRPr="00BD09F7">
        <w:rPr>
          <w:rFonts w:ascii="Arial" w:eastAsia="楷体_GB2312" w:hAnsi="Arial" w:cs="Arial"/>
          <w:color w:val="FF0000"/>
        </w:rPr>
        <w:t>]</w:t>
      </w:r>
      <w:r w:rsidRPr="00FF30E5">
        <w:rPr>
          <w:rFonts w:ascii="楷体_GB2312" w:eastAsia="楷体_GB2312" w:hAnsi="宋体" w:cs="宋体" w:hint="eastAsia"/>
        </w:rPr>
        <w:t>.</w:t>
      </w:r>
      <w:r w:rsidRPr="006F7A83">
        <w:rPr>
          <w:rFonts w:ascii="Arial" w:eastAsia="楷体_GB2312" w:hAnsi="Arial" w:cs="Arial"/>
          <w:color w:val="FF0000"/>
        </w:rPr>
        <w:t xml:space="preserve"> </w:t>
      </w:r>
      <w:r w:rsidRPr="006F7A83">
        <w:rPr>
          <w:rFonts w:ascii="楷体_GB2312" w:eastAsia="楷体_GB2312" w:hAnsi="宋体" w:cs="宋体" w:hint="eastAsia"/>
        </w:rPr>
        <w:t>（</w:t>
      </w:r>
      <w:proofErr w:type="spellStart"/>
      <w:r w:rsidRPr="006F7A83">
        <w:rPr>
          <w:rFonts w:ascii="楷体_GB2312" w:eastAsia="楷体_GB2312" w:hAnsi="宋体" w:cs="宋体" w:hint="eastAsia"/>
        </w:rPr>
        <w:t>发表或更新日期</w:t>
      </w:r>
      <w:proofErr w:type="spellEnd"/>
      <w:r w:rsidRPr="006F7A83">
        <w:rPr>
          <w:rFonts w:ascii="楷体_GB2312" w:eastAsia="楷体_GB2312" w:hAnsi="宋体" w:cs="宋体" w:hint="eastAsia"/>
        </w:rPr>
        <w:t>）</w:t>
      </w:r>
      <w:r w:rsidRPr="006F7A83">
        <w:rPr>
          <w:rFonts w:ascii="楷体_GB2312" w:eastAsia="楷体_GB2312" w:hAnsi="宋体" w:cs="宋体"/>
        </w:rPr>
        <w:t>[</w:t>
      </w:r>
      <w:proofErr w:type="spellStart"/>
      <w:r w:rsidRPr="006F7A83">
        <w:rPr>
          <w:rFonts w:ascii="楷体_GB2312" w:eastAsia="楷体_GB2312" w:hAnsi="宋体" w:cs="宋体" w:hint="eastAsia"/>
        </w:rPr>
        <w:t>引用日期</w:t>
      </w:r>
      <w:proofErr w:type="spellEnd"/>
      <w:r w:rsidRPr="006F7A83">
        <w:rPr>
          <w:rFonts w:ascii="楷体_GB2312" w:eastAsia="楷体_GB2312" w:hAnsi="宋体" w:cs="宋体"/>
        </w:rPr>
        <w:t>]</w:t>
      </w:r>
      <w:r>
        <w:rPr>
          <w:rFonts w:ascii="楷体_GB2312" w:eastAsia="楷体_GB2312" w:hAnsi="宋体" w:cs="宋体" w:hint="eastAsia"/>
          <w:lang w:eastAsia="zh-CN"/>
        </w:rPr>
        <w:t>.</w:t>
      </w:r>
      <w:proofErr w:type="spellStart"/>
      <w:r>
        <w:rPr>
          <w:rFonts w:ascii="楷体_GB2312" w:eastAsia="楷体_GB2312" w:hAnsi="宋体" w:cs="宋体" w:hint="eastAsia"/>
          <w:lang w:eastAsia="zh-CN"/>
        </w:rPr>
        <w:t>获取和访问路径</w:t>
      </w:r>
      <w:proofErr w:type="spellEnd"/>
      <w:r>
        <w:rPr>
          <w:rFonts w:ascii="楷体_GB2312" w:eastAsia="楷体_GB2312" w:hAnsi="宋体" w:cs="宋体" w:hint="eastAsia"/>
          <w:lang w:eastAsia="zh-CN"/>
        </w:rPr>
        <w:t>.</w:t>
      </w:r>
    </w:p>
    <w:p w:rsidR="00527CAF" w:rsidRDefault="00527CAF" w:rsidP="00527CAF">
      <w:pPr>
        <w:pStyle w:val="a9"/>
        <w:spacing w:line="340" w:lineRule="exact"/>
        <w:rPr>
          <w:rFonts w:ascii="楷体_GB2312" w:eastAsia="楷体_GB2312" w:hAnsi="宋体" w:cs="宋体"/>
          <w:lang w:eastAsia="zh-CN"/>
        </w:rPr>
      </w:pPr>
      <w:proofErr w:type="spellStart"/>
      <w:r w:rsidRPr="00DC0D9D">
        <w:rPr>
          <w:rFonts w:ascii="楷体_GB2312" w:eastAsia="楷体_GB2312" w:hAnsi="宋体" w:cs="宋体" w:hint="eastAsia"/>
        </w:rPr>
        <w:t>举例</w:t>
      </w:r>
      <w:proofErr w:type="spellEnd"/>
      <w:r w:rsidRPr="00DC0D9D">
        <w:rPr>
          <w:rFonts w:ascii="楷体_GB2312" w:eastAsia="楷体_GB2312" w:hAnsi="宋体" w:cs="宋体" w:hint="eastAsia"/>
        </w:rPr>
        <w:t>：</w:t>
      </w:r>
      <w:r>
        <w:rPr>
          <w:rFonts w:ascii="楷体_GB2312" w:eastAsia="楷体_GB2312" w:hAnsi="宋体" w:cs="宋体" w:hint="eastAsia"/>
          <w:lang w:eastAsia="zh-CN"/>
        </w:rPr>
        <w:t>[1]</w:t>
      </w:r>
      <w:proofErr w:type="spellStart"/>
      <w:r>
        <w:rPr>
          <w:rFonts w:ascii="楷体_GB2312" w:eastAsia="楷体_GB2312" w:hAnsi="宋体" w:cs="宋体" w:hint="eastAsia"/>
          <w:lang w:eastAsia="zh-CN"/>
        </w:rPr>
        <w:t>萧钰</w:t>
      </w:r>
      <w:proofErr w:type="spellEnd"/>
      <w:r>
        <w:rPr>
          <w:rFonts w:ascii="楷体_GB2312" w:eastAsia="楷体_GB2312" w:hAnsi="宋体" w:cs="宋体" w:hint="eastAsia"/>
          <w:lang w:eastAsia="zh-CN"/>
        </w:rPr>
        <w:t>.</w:t>
      </w:r>
      <w:proofErr w:type="spellStart"/>
      <w:r>
        <w:rPr>
          <w:rFonts w:ascii="楷体_GB2312" w:eastAsia="楷体_GB2312" w:hAnsi="宋体" w:cs="宋体" w:hint="eastAsia"/>
          <w:lang w:eastAsia="zh-CN"/>
        </w:rPr>
        <w:t>出版业信息化迈入快车道</w:t>
      </w:r>
      <w:proofErr w:type="spellEnd"/>
      <w:r w:rsidRPr="00BD09F7">
        <w:rPr>
          <w:rFonts w:ascii="Arial" w:eastAsia="楷体_GB2312" w:hAnsi="Arial" w:cs="Arial"/>
          <w:color w:val="FF0000"/>
        </w:rPr>
        <w:t>[</w:t>
      </w:r>
      <w:r>
        <w:rPr>
          <w:rFonts w:ascii="Arial" w:eastAsia="黑体" w:hAnsi="Arial" w:cs="Arial" w:hint="eastAsia"/>
          <w:color w:val="FF0000"/>
          <w:lang w:eastAsia="zh-CN"/>
        </w:rPr>
        <w:t>EB/OL</w:t>
      </w:r>
      <w:r w:rsidRPr="00BD09F7">
        <w:rPr>
          <w:rFonts w:ascii="Arial" w:eastAsia="楷体_GB2312" w:hAnsi="Arial" w:cs="Arial"/>
          <w:color w:val="FF0000"/>
        </w:rPr>
        <w:t>]</w:t>
      </w:r>
      <w:r w:rsidRPr="00FF30E5">
        <w:rPr>
          <w:rFonts w:ascii="楷体_GB2312" w:eastAsia="楷体_GB2312" w:hAnsi="宋体" w:cs="宋体" w:hint="eastAsia"/>
        </w:rPr>
        <w:t>.</w:t>
      </w:r>
      <w:r>
        <w:rPr>
          <w:rFonts w:ascii="楷体_GB2312" w:eastAsia="楷体_GB2312" w:hAnsi="宋体" w:cs="宋体" w:hint="eastAsia"/>
          <w:lang w:eastAsia="zh-CN"/>
        </w:rPr>
        <w:t>（2001-12-19）</w:t>
      </w:r>
      <w:r w:rsidRPr="006F7A83">
        <w:rPr>
          <w:rFonts w:ascii="楷体_GB2312" w:eastAsia="楷体_GB2312" w:hAnsi="宋体" w:cs="宋体"/>
        </w:rPr>
        <w:t>[</w:t>
      </w:r>
      <w:r>
        <w:rPr>
          <w:rFonts w:ascii="楷体_GB2312" w:eastAsia="楷体_GB2312" w:hAnsi="宋体" w:cs="宋体" w:hint="eastAsia"/>
          <w:lang w:eastAsia="zh-CN"/>
        </w:rPr>
        <w:t>2002-04-15</w:t>
      </w:r>
      <w:r w:rsidRPr="006F7A83">
        <w:rPr>
          <w:rFonts w:ascii="楷体_GB2312" w:eastAsia="楷体_GB2312" w:hAnsi="宋体" w:cs="宋体"/>
        </w:rPr>
        <w:t>]</w:t>
      </w:r>
      <w:r>
        <w:rPr>
          <w:rFonts w:ascii="楷体_GB2312" w:eastAsia="楷体_GB2312" w:hAnsi="宋体" w:cs="宋体" w:hint="eastAsia"/>
          <w:lang w:eastAsia="zh-CN"/>
        </w:rPr>
        <w:t>.http://www.creader.com/news/20011219/200112190019.html.</w:t>
      </w:r>
    </w:p>
    <w:p w:rsidR="00527CAF" w:rsidRDefault="00527CAF" w:rsidP="00527CAF">
      <w:pPr>
        <w:pStyle w:val="a9"/>
        <w:spacing w:line="340" w:lineRule="exact"/>
        <w:rPr>
          <w:rFonts w:hAnsi="宋体" w:cs="宋体"/>
          <w:lang w:eastAsia="zh-CN"/>
        </w:rPr>
      </w:pPr>
    </w:p>
    <w:p w:rsidR="00527CAF" w:rsidRPr="00651ABD" w:rsidRDefault="00527CAF" w:rsidP="00527CAF">
      <w:pPr>
        <w:pStyle w:val="a9"/>
        <w:spacing w:line="340" w:lineRule="exact"/>
        <w:rPr>
          <w:rFonts w:ascii="黑体" w:eastAsia="黑体" w:hAnsi="宋体" w:cs="宋体"/>
          <w:b/>
          <w:color w:val="FF0000"/>
          <w:sz w:val="32"/>
          <w:szCs w:val="32"/>
        </w:rPr>
      </w:pPr>
      <w:proofErr w:type="spellStart"/>
      <w:r w:rsidRPr="00651ABD">
        <w:rPr>
          <w:rFonts w:ascii="黑体" w:eastAsia="黑体" w:hAnsi="宋体" w:cs="宋体" w:hint="eastAsia"/>
          <w:b/>
          <w:color w:val="FF0000"/>
          <w:sz w:val="32"/>
          <w:szCs w:val="32"/>
        </w:rPr>
        <w:t>特别注意</w:t>
      </w:r>
      <w:r>
        <w:rPr>
          <w:rFonts w:ascii="黑体" w:eastAsia="黑体" w:hAnsi="宋体" w:cs="宋体" w:hint="eastAsia"/>
          <w:b/>
          <w:color w:val="FF0000"/>
          <w:sz w:val="32"/>
          <w:szCs w:val="32"/>
        </w:rPr>
        <w:t>（以期刊为例</w:t>
      </w:r>
      <w:proofErr w:type="spellEnd"/>
      <w:r>
        <w:rPr>
          <w:rFonts w:ascii="黑体" w:eastAsia="黑体" w:hAnsi="宋体" w:cs="宋体" w:hint="eastAsia"/>
          <w:b/>
          <w:color w:val="FF0000"/>
          <w:sz w:val="32"/>
          <w:szCs w:val="32"/>
        </w:rPr>
        <w:t>）</w:t>
      </w:r>
      <w:r w:rsidRPr="00651ABD">
        <w:rPr>
          <w:rFonts w:ascii="黑体" w:eastAsia="黑体" w:hAnsi="宋体" w:cs="宋体" w:hint="eastAsia"/>
          <w:b/>
          <w:color w:val="FF0000"/>
          <w:sz w:val="32"/>
          <w:szCs w:val="32"/>
        </w:rPr>
        <w:t>：</w:t>
      </w:r>
    </w:p>
    <w:p w:rsidR="00527CAF" w:rsidRPr="00251C56" w:rsidRDefault="00527CAF" w:rsidP="00527CAF">
      <w:pPr>
        <w:pStyle w:val="a9"/>
        <w:spacing w:line="340" w:lineRule="exact"/>
        <w:rPr>
          <w:rFonts w:ascii="黑体" w:eastAsia="黑体" w:hAnsi="宋体" w:cs="宋体"/>
          <w:color w:val="0000FF"/>
        </w:rPr>
      </w:pPr>
      <w:r>
        <w:rPr>
          <w:rFonts w:ascii="黑体" w:eastAsia="黑体" w:hAnsi="宋体" w:cs="宋体" w:hint="eastAsia"/>
          <w:color w:val="0000FF"/>
        </w:rPr>
        <w:t>1．英文</w:t>
      </w:r>
      <w:r w:rsidRPr="009D442A">
        <w:rPr>
          <w:rFonts w:ascii="黑体" w:eastAsia="黑体" w:hAnsi="宋体" w:cs="宋体" w:hint="eastAsia"/>
          <w:color w:val="0000FF"/>
        </w:rPr>
        <w:t>参考文献著录方法与中文参考文献著录</w:t>
      </w:r>
      <w:r>
        <w:rPr>
          <w:rFonts w:ascii="黑体" w:eastAsia="黑体" w:hAnsi="宋体" w:cs="宋体" w:hint="eastAsia"/>
          <w:color w:val="0000FF"/>
        </w:rPr>
        <w:t>方法</w:t>
      </w:r>
      <w:r w:rsidRPr="009D442A">
        <w:rPr>
          <w:rFonts w:ascii="黑体" w:eastAsia="黑体" w:hAnsi="宋体" w:cs="宋体" w:hint="eastAsia"/>
          <w:color w:val="0000FF"/>
        </w:rPr>
        <w:t>相同</w:t>
      </w:r>
      <w:r>
        <w:rPr>
          <w:rFonts w:ascii="黑体" w:eastAsia="黑体" w:hAnsi="宋体" w:cs="宋体" w:hint="eastAsia"/>
          <w:color w:val="0000FF"/>
        </w:rPr>
        <w:t>.</w:t>
      </w:r>
      <w:r w:rsidRPr="00867F0A">
        <w:rPr>
          <w:rFonts w:ascii="黑体" w:eastAsia="黑体" w:hAnsi="宋体" w:cs="宋体" w:hint="eastAsia"/>
          <w:color w:val="0000FF"/>
        </w:rPr>
        <w:t xml:space="preserve"> </w:t>
      </w:r>
      <w:proofErr w:type="spellStart"/>
      <w:r w:rsidRPr="00867F0A">
        <w:rPr>
          <w:rFonts w:ascii="黑体" w:eastAsia="黑体" w:hAnsi="宋体" w:cs="宋体" w:hint="eastAsia"/>
          <w:color w:val="0000FF"/>
        </w:rPr>
        <w:t>例如</w:t>
      </w:r>
      <w:proofErr w:type="spellEnd"/>
      <w:r w:rsidRPr="00867F0A">
        <w:rPr>
          <w:rFonts w:ascii="黑体" w:eastAsia="黑体" w:hAnsi="宋体" w:cs="宋体" w:hint="eastAsia"/>
          <w:color w:val="0000FF"/>
        </w:rPr>
        <w:t>：</w:t>
      </w:r>
    </w:p>
    <w:p w:rsidR="00527CAF" w:rsidRPr="00E947B9" w:rsidRDefault="00527CAF" w:rsidP="00527CAF">
      <w:pPr>
        <w:pStyle w:val="a9"/>
        <w:spacing w:line="340" w:lineRule="exact"/>
        <w:ind w:left="315" w:hangingChars="150" w:hanging="315"/>
        <w:rPr>
          <w:rFonts w:ascii="Arial" w:hAnsi="Arial" w:cs="Arial"/>
        </w:rPr>
      </w:pPr>
      <w:r w:rsidRPr="00F41B84">
        <w:rPr>
          <w:rFonts w:ascii="Arial" w:hAnsi="Arial" w:cs="Arial"/>
        </w:rPr>
        <w:t>[1]</w:t>
      </w:r>
      <w:r>
        <w:rPr>
          <w:rFonts w:ascii="Arial" w:hAnsi="Arial" w:cs="Arial" w:hint="eastAsia"/>
          <w:lang w:eastAsia="zh-CN"/>
        </w:rPr>
        <w:t xml:space="preserve"> </w:t>
      </w:r>
      <w:proofErr w:type="spellStart"/>
      <w:r w:rsidRPr="00E947B9">
        <w:rPr>
          <w:rFonts w:ascii="Arial" w:hAnsi="Arial" w:cs="Arial"/>
        </w:rPr>
        <w:t>Nagamatsu</w:t>
      </w:r>
      <w:proofErr w:type="spellEnd"/>
      <w:r w:rsidRPr="00E947B9">
        <w:rPr>
          <w:rFonts w:ascii="Arial" w:hAnsi="Arial" w:cs="Arial"/>
        </w:rPr>
        <w:t xml:space="preserve"> J, </w:t>
      </w:r>
      <w:proofErr w:type="spellStart"/>
      <w:r w:rsidRPr="00E947B9">
        <w:rPr>
          <w:rFonts w:ascii="Arial" w:hAnsi="Arial" w:cs="Arial"/>
        </w:rPr>
        <w:t>Nakagwa</w:t>
      </w:r>
      <w:proofErr w:type="spellEnd"/>
      <w:r w:rsidRPr="00E947B9">
        <w:rPr>
          <w:rFonts w:ascii="Arial" w:hAnsi="Arial" w:cs="Arial"/>
        </w:rPr>
        <w:t xml:space="preserve"> N, </w:t>
      </w:r>
      <w:proofErr w:type="spellStart"/>
      <w:r w:rsidRPr="00E947B9">
        <w:rPr>
          <w:rFonts w:ascii="Arial" w:hAnsi="Arial" w:cs="Arial"/>
        </w:rPr>
        <w:t>Muranaka</w:t>
      </w:r>
      <w:proofErr w:type="spellEnd"/>
      <w:r w:rsidRPr="00E947B9">
        <w:rPr>
          <w:rFonts w:ascii="Arial" w:hAnsi="Arial" w:cs="Arial"/>
        </w:rPr>
        <w:t xml:space="preserve"> T, et al. </w:t>
      </w:r>
      <w:bookmarkStart w:id="9" w:name="OLE_LINK61"/>
      <w:r w:rsidRPr="00E947B9">
        <w:rPr>
          <w:rFonts w:ascii="Arial" w:hAnsi="Arial" w:cs="Arial"/>
        </w:rPr>
        <w:t xml:space="preserve">Superconductivity at 39K in magnesium </w:t>
      </w:r>
      <w:proofErr w:type="spellStart"/>
      <w:r w:rsidRPr="00E947B9">
        <w:rPr>
          <w:rFonts w:ascii="Arial" w:hAnsi="Arial" w:cs="Arial"/>
        </w:rPr>
        <w:t>diboride</w:t>
      </w:r>
      <w:bookmarkEnd w:id="9"/>
      <w:proofErr w:type="spellEnd"/>
      <w:r w:rsidRPr="00E947B9">
        <w:rPr>
          <w:rFonts w:ascii="Arial" w:hAnsi="Arial" w:cs="Arial"/>
        </w:rPr>
        <w:t xml:space="preserve"> </w:t>
      </w:r>
      <w:r w:rsidRPr="00BD09F7">
        <w:rPr>
          <w:rFonts w:ascii="Arial" w:hAnsi="Arial" w:cs="Arial"/>
          <w:color w:val="FF0000"/>
        </w:rPr>
        <w:t>[J]</w:t>
      </w:r>
      <w:r w:rsidRPr="00E947B9">
        <w:rPr>
          <w:rFonts w:ascii="Arial" w:hAnsi="Arial" w:cs="Arial"/>
        </w:rPr>
        <w:t>. Nature, 2001, 410(8)</w:t>
      </w:r>
      <w:r w:rsidRPr="00E947B9">
        <w:rPr>
          <w:rFonts w:ascii="Arial" w:hAnsi="Arial" w:cs="Arial" w:hint="eastAsia"/>
        </w:rPr>
        <w:t>:</w:t>
      </w:r>
      <w:r w:rsidRPr="00E947B9">
        <w:rPr>
          <w:rFonts w:ascii="Arial" w:hAnsi="Arial" w:cs="Arial"/>
        </w:rPr>
        <w:t xml:space="preserve"> 63-64.</w:t>
      </w:r>
    </w:p>
    <w:p w:rsidR="00527CAF" w:rsidRDefault="00527CAF" w:rsidP="00527CAF">
      <w:pPr>
        <w:pStyle w:val="a9"/>
        <w:spacing w:line="340" w:lineRule="exact"/>
        <w:ind w:right="420"/>
        <w:jc w:val="left"/>
        <w:rPr>
          <w:rFonts w:hAnsi="宋体" w:cs="宋体"/>
        </w:rPr>
      </w:pPr>
    </w:p>
    <w:p w:rsidR="00527CAF" w:rsidRPr="00867F0A" w:rsidRDefault="00527CAF" w:rsidP="00527CAF">
      <w:pPr>
        <w:pStyle w:val="a9"/>
        <w:spacing w:line="340" w:lineRule="exact"/>
        <w:rPr>
          <w:rFonts w:ascii="黑体" w:eastAsia="黑体" w:hAnsi="宋体" w:cs="宋体"/>
          <w:color w:val="0000FF"/>
        </w:rPr>
      </w:pPr>
      <w:r w:rsidRPr="00867F0A">
        <w:rPr>
          <w:rFonts w:ascii="黑体" w:eastAsia="黑体" w:hAnsi="宋体" w:cs="宋体" w:hint="eastAsia"/>
          <w:color w:val="0000FF"/>
        </w:rPr>
        <w:t>2.中文参考文献请</w:t>
      </w:r>
      <w:r w:rsidRPr="001B7A22">
        <w:rPr>
          <w:rFonts w:ascii="黑体" w:eastAsia="黑体" w:hAnsi="宋体" w:cs="宋体" w:hint="eastAsia"/>
          <w:b/>
          <w:color w:val="FF0000"/>
        </w:rPr>
        <w:t>同时</w:t>
      </w:r>
      <w:r w:rsidRPr="00867F0A">
        <w:rPr>
          <w:rFonts w:ascii="黑体" w:eastAsia="黑体" w:hAnsi="宋体" w:cs="宋体" w:hint="eastAsia"/>
          <w:color w:val="0000FF"/>
        </w:rPr>
        <w:t>用英文和中文书写。例如：</w:t>
      </w:r>
    </w:p>
    <w:p w:rsidR="00527CAF" w:rsidRDefault="00527CAF" w:rsidP="00527CAF">
      <w:pPr>
        <w:pStyle w:val="a9"/>
        <w:spacing w:line="340" w:lineRule="exact"/>
        <w:ind w:left="420" w:hangingChars="200" w:hanging="420"/>
        <w:rPr>
          <w:rFonts w:ascii="Arial" w:hAnsi="Arial" w:cs="Arial"/>
          <w:lang w:eastAsia="zh-CN"/>
        </w:rPr>
      </w:pPr>
      <w:r w:rsidRPr="00F41B84">
        <w:rPr>
          <w:rFonts w:ascii="Arial" w:hAnsi="Arial" w:cs="Arial"/>
        </w:rPr>
        <w:t>[1]</w:t>
      </w:r>
      <w:r>
        <w:rPr>
          <w:rFonts w:ascii="Arial" w:hAnsi="Arial" w:cs="Arial" w:hint="eastAsia"/>
          <w:lang w:eastAsia="zh-CN"/>
        </w:rPr>
        <w:t xml:space="preserve"> </w:t>
      </w:r>
      <w:proofErr w:type="spellStart"/>
      <w:r>
        <w:rPr>
          <w:rFonts w:ascii="Arial" w:hAnsi="Arial" w:cs="Arial" w:hint="eastAsia"/>
        </w:rPr>
        <w:t>Guo</w:t>
      </w:r>
      <w:proofErr w:type="spellEnd"/>
      <w:r>
        <w:rPr>
          <w:rFonts w:ascii="Arial" w:hAnsi="Arial" w:cs="Arial" w:hint="eastAsia"/>
        </w:rPr>
        <w:t xml:space="preserve"> Q </w:t>
      </w:r>
      <w:proofErr w:type="spellStart"/>
      <w:r>
        <w:rPr>
          <w:rFonts w:ascii="Arial" w:hAnsi="Arial" w:cs="Arial" w:hint="eastAsia"/>
        </w:rPr>
        <w:t>H</w:t>
      </w:r>
      <w:r>
        <w:rPr>
          <w:rFonts w:ascii="Arial" w:hAnsi="Arial" w:cs="Arial" w:hint="eastAsia"/>
          <w:lang w:eastAsia="zh-CN"/>
        </w:rPr>
        <w:t>,</w:t>
      </w:r>
      <w:r w:rsidRPr="00867F0A">
        <w:rPr>
          <w:rFonts w:ascii="Arial" w:hAnsi="Arial" w:cs="Arial" w:hint="eastAsia"/>
        </w:rPr>
        <w:t>Zhou</w:t>
      </w:r>
      <w:proofErr w:type="spellEnd"/>
      <w:r w:rsidRPr="00867F0A">
        <w:rPr>
          <w:rFonts w:ascii="Arial" w:hAnsi="Arial" w:cs="Arial" w:hint="eastAsia"/>
        </w:rPr>
        <w:t xml:space="preserve"> </w:t>
      </w:r>
      <w:r>
        <w:rPr>
          <w:rFonts w:ascii="Arial" w:hAnsi="Arial" w:cs="Arial"/>
        </w:rPr>
        <w:t xml:space="preserve">X </w:t>
      </w:r>
      <w:proofErr w:type="spellStart"/>
      <w:r>
        <w:rPr>
          <w:rFonts w:ascii="Arial" w:hAnsi="Arial" w:cs="Arial"/>
        </w:rPr>
        <w:t>P</w:t>
      </w:r>
      <w:r>
        <w:rPr>
          <w:rFonts w:ascii="Arial" w:hAnsi="Arial" w:cs="Arial" w:hint="eastAsia"/>
        </w:rPr>
        <w:t>,Wang</w:t>
      </w:r>
      <w:proofErr w:type="spellEnd"/>
      <w:r>
        <w:rPr>
          <w:rFonts w:ascii="Arial" w:hAnsi="Arial" w:cs="Arial" w:hint="eastAsia"/>
        </w:rPr>
        <w:t xml:space="preserve"> S </w:t>
      </w:r>
      <w:proofErr w:type="spellStart"/>
      <w:r>
        <w:rPr>
          <w:rFonts w:ascii="Arial" w:hAnsi="Arial" w:cs="Arial" w:hint="eastAsia"/>
        </w:rPr>
        <w:t>Q.</w:t>
      </w:r>
      <w:r w:rsidRPr="00867F0A">
        <w:rPr>
          <w:rFonts w:ascii="Arial" w:hAnsi="Arial" w:cs="Arial" w:hint="eastAsia"/>
        </w:rPr>
        <w:t>Heat</w:t>
      </w:r>
      <w:proofErr w:type="spellEnd"/>
      <w:r w:rsidRPr="00867F0A">
        <w:rPr>
          <w:rFonts w:ascii="Arial" w:hAnsi="Arial" w:cs="Arial" w:hint="eastAsia"/>
        </w:rPr>
        <w:t xml:space="preserve">-resistant polyimide electrical conductive </w:t>
      </w:r>
      <w:r w:rsidRPr="00867F0A">
        <w:rPr>
          <w:rFonts w:ascii="Arial" w:hAnsi="Arial" w:cs="Arial" w:hint="eastAsia"/>
        </w:rPr>
        <w:lastRenderedPageBreak/>
        <w:t>composites</w:t>
      </w:r>
      <w:r w:rsidRPr="00867F0A">
        <w:rPr>
          <w:rFonts w:ascii="Arial" w:hAnsi="Arial" w:cs="Arial"/>
        </w:rPr>
        <w:t>[J]</w:t>
      </w:r>
      <w:r>
        <w:rPr>
          <w:rFonts w:ascii="Arial" w:hAnsi="Arial" w:cs="Arial" w:hint="eastAsia"/>
        </w:rPr>
        <w:t>.</w:t>
      </w:r>
      <w:r w:rsidRPr="009421FE">
        <w:rPr>
          <w:rFonts w:ascii="Arial" w:hAnsi="Arial" w:cs="Arial"/>
        </w:rPr>
        <w:t>Polymer materials science and Engineering</w:t>
      </w:r>
      <w:r>
        <w:rPr>
          <w:rFonts w:ascii="Arial" w:hAnsi="Arial" w:cs="Arial" w:hint="eastAsia"/>
        </w:rPr>
        <w:t>,2009</w:t>
      </w:r>
      <w:r w:rsidR="00DF5768">
        <w:rPr>
          <w:rFonts w:ascii="Arial" w:hAnsi="Arial" w:cs="Arial" w:hint="eastAsia"/>
        </w:rPr>
        <w:t>,</w:t>
      </w:r>
      <w:r>
        <w:rPr>
          <w:rFonts w:ascii="Arial" w:hAnsi="Arial" w:cs="Arial" w:hint="eastAsia"/>
        </w:rPr>
        <w:t>25(2)</w:t>
      </w:r>
      <w:r>
        <w:rPr>
          <w:rFonts w:ascii="Arial" w:hAnsi="Arial" w:cs="Arial" w:hint="eastAsia"/>
          <w:lang w:eastAsia="zh-CN"/>
        </w:rPr>
        <w:t>:</w:t>
      </w:r>
      <w:r>
        <w:rPr>
          <w:rFonts w:ascii="Arial" w:hAnsi="Arial" w:cs="Arial" w:hint="eastAsia"/>
        </w:rPr>
        <w:t>52</w:t>
      </w:r>
      <w:r>
        <w:rPr>
          <w:rFonts w:ascii="Arial" w:hAnsi="Arial" w:cs="Arial"/>
        </w:rPr>
        <w:t>-55</w:t>
      </w:r>
      <w:r>
        <w:rPr>
          <w:rFonts w:ascii="Arial" w:hAnsi="Arial" w:cs="Arial" w:hint="eastAsia"/>
        </w:rPr>
        <w:t xml:space="preserve"> (in Chinese)</w:t>
      </w:r>
      <w:r>
        <w:rPr>
          <w:rFonts w:ascii="Arial" w:hAnsi="Arial" w:cs="Arial" w:hint="eastAsia"/>
          <w:lang w:eastAsia="zh-CN"/>
        </w:rPr>
        <w:t>.</w:t>
      </w:r>
    </w:p>
    <w:p w:rsidR="00527CAF" w:rsidRPr="00867F0A" w:rsidRDefault="00527CAF" w:rsidP="00527CAF">
      <w:pPr>
        <w:pStyle w:val="a9"/>
        <w:spacing w:line="340" w:lineRule="exact"/>
        <w:ind w:leftChars="200" w:left="420"/>
        <w:rPr>
          <w:rFonts w:ascii="楷体_GB2312" w:eastAsia="楷体_GB2312" w:hAnsi="宋体" w:cs="宋体"/>
          <w:lang w:eastAsia="zh-CN"/>
        </w:rPr>
      </w:pPr>
      <w:proofErr w:type="spellStart"/>
      <w:r w:rsidRPr="00867F0A">
        <w:rPr>
          <w:rFonts w:ascii="楷体_GB2312" w:eastAsia="楷体_GB2312" w:hAnsi="宋体" w:cs="宋体" w:hint="eastAsia"/>
        </w:rPr>
        <w:t>郭乔辉，周小平，王素琴.耐高温聚酰亚胺导电复合材料的性能</w:t>
      </w:r>
      <w:proofErr w:type="spellEnd"/>
      <w:r w:rsidRPr="00BD09F7">
        <w:rPr>
          <w:rFonts w:ascii="Arial" w:hAnsi="Arial" w:cs="Arial"/>
          <w:color w:val="FF0000"/>
        </w:rPr>
        <w:t>[J]</w:t>
      </w:r>
      <w:r>
        <w:rPr>
          <w:rFonts w:ascii="楷体_GB2312" w:eastAsia="楷体_GB2312" w:hAnsi="宋体" w:cs="宋体" w:hint="eastAsia"/>
        </w:rPr>
        <w:t>.高分子材料科学与工程,</w:t>
      </w:r>
      <w:r w:rsidRPr="00867F0A">
        <w:rPr>
          <w:rFonts w:ascii="楷体_GB2312" w:eastAsia="楷体_GB2312" w:hAnsi="宋体" w:cs="宋体" w:hint="eastAsia"/>
        </w:rPr>
        <w:t>2009,25(2):52</w:t>
      </w:r>
      <w:r>
        <w:rPr>
          <w:rFonts w:ascii="楷体_GB2312" w:eastAsia="楷体_GB2312" w:hAnsi="宋体" w:cs="宋体"/>
        </w:rPr>
        <w:t>-55.</w:t>
      </w:r>
    </w:p>
    <w:p w:rsidR="00527CAF" w:rsidRDefault="00527CAF" w:rsidP="00527CAF">
      <w:pPr>
        <w:autoSpaceDE w:val="0"/>
        <w:autoSpaceDN w:val="0"/>
        <w:adjustRightInd w:val="0"/>
        <w:spacing w:line="360" w:lineRule="auto"/>
        <w:rPr>
          <w:rFonts w:ascii="Arial" w:eastAsia="黑体" w:hAnsi="Arial" w:cs="Arial"/>
          <w:b/>
          <w:color w:val="000000"/>
          <w:sz w:val="32"/>
          <w:szCs w:val="32"/>
        </w:rPr>
      </w:pPr>
    </w:p>
    <w:p w:rsidR="003F0000" w:rsidRPr="008266AB" w:rsidRDefault="003F0000" w:rsidP="00527CAF">
      <w:pPr>
        <w:autoSpaceDE w:val="0"/>
        <w:autoSpaceDN w:val="0"/>
        <w:adjustRightInd w:val="0"/>
        <w:spacing w:line="360" w:lineRule="auto"/>
        <w:rPr>
          <w:rFonts w:ascii="Arial" w:eastAsia="黑体" w:hAnsi="Arial" w:cs="Arial"/>
          <w:b/>
          <w:color w:val="000000"/>
          <w:sz w:val="32"/>
          <w:szCs w:val="32"/>
        </w:rPr>
      </w:pPr>
    </w:p>
    <w:sectPr w:rsidR="003F0000" w:rsidRPr="00826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2A" w:rsidRDefault="00673C2A" w:rsidP="00527CAF">
      <w:r>
        <w:separator/>
      </w:r>
    </w:p>
  </w:endnote>
  <w:endnote w:type="continuationSeparator" w:id="0">
    <w:p w:rsidR="00673C2A" w:rsidRDefault="00673C2A" w:rsidP="0052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dobeSongStd-Light">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2A" w:rsidRDefault="00673C2A" w:rsidP="00527CAF">
      <w:r>
        <w:separator/>
      </w:r>
    </w:p>
  </w:footnote>
  <w:footnote w:type="continuationSeparator" w:id="0">
    <w:p w:rsidR="00673C2A" w:rsidRDefault="00673C2A" w:rsidP="00527CAF">
      <w:r>
        <w:continuationSeparator/>
      </w:r>
    </w:p>
  </w:footnote>
  <w:footnote w:id="1">
    <w:p w:rsidR="001F6C93" w:rsidRDefault="001F6C93" w:rsidP="00C84EFC">
      <w:pPr>
        <w:widowControl/>
        <w:jc w:val="left"/>
        <w:rPr>
          <w:color w:val="000000"/>
          <w:szCs w:val="21"/>
        </w:rPr>
      </w:pPr>
      <w:r w:rsidRPr="00085461">
        <w:rPr>
          <w:rStyle w:val="a7"/>
          <w:szCs w:val="21"/>
        </w:rPr>
        <w:t>*</w:t>
      </w:r>
      <w:r w:rsidRPr="00085461">
        <w:rPr>
          <w:rFonts w:eastAsia="黑体"/>
          <w:color w:val="000000"/>
          <w:szCs w:val="21"/>
        </w:rPr>
        <w:t>基金项目</w:t>
      </w:r>
      <w:r w:rsidRPr="00085461">
        <w:rPr>
          <w:color w:val="000000"/>
          <w:szCs w:val="21"/>
        </w:rPr>
        <w:t>：</w:t>
      </w:r>
      <w:r>
        <w:rPr>
          <w:rFonts w:hint="eastAsia"/>
          <w:color w:val="000000"/>
          <w:szCs w:val="21"/>
        </w:rPr>
        <w:t>国家杰出青年科学基金</w:t>
      </w:r>
      <w:r w:rsidRPr="00085461">
        <w:rPr>
          <w:rFonts w:hint="eastAsia"/>
          <w:color w:val="000000"/>
          <w:szCs w:val="21"/>
        </w:rPr>
        <w:t>项目（</w:t>
      </w:r>
      <w:proofErr w:type="spellStart"/>
      <w:r w:rsidRPr="00C84EFC">
        <w:rPr>
          <w:color w:val="000000"/>
          <w:szCs w:val="21"/>
        </w:rPr>
        <w:t>xxxxxxxx</w:t>
      </w:r>
      <w:proofErr w:type="spellEnd"/>
      <w:r w:rsidRPr="00085461">
        <w:rPr>
          <w:rFonts w:hint="eastAsia"/>
          <w:color w:val="000000"/>
          <w:szCs w:val="21"/>
        </w:rPr>
        <w:t>）</w:t>
      </w:r>
      <w:r>
        <w:rPr>
          <w:rFonts w:hint="eastAsia"/>
          <w:color w:val="000000"/>
          <w:szCs w:val="21"/>
        </w:rPr>
        <w:t>；</w:t>
      </w:r>
      <w:r>
        <w:rPr>
          <w:color w:val="000000"/>
          <w:szCs w:val="21"/>
        </w:rPr>
        <w:t>湖南省自然科学基金项目（</w:t>
      </w:r>
      <w:proofErr w:type="spellStart"/>
      <w:r w:rsidRPr="00C84EFC">
        <w:rPr>
          <w:color w:val="000000"/>
          <w:szCs w:val="21"/>
        </w:rPr>
        <w:t>xxxxxxxx</w:t>
      </w:r>
      <w:proofErr w:type="spellEnd"/>
      <w:r>
        <w:rPr>
          <w:color w:val="000000"/>
          <w:szCs w:val="21"/>
        </w:rPr>
        <w:t>）</w:t>
      </w:r>
      <w:r>
        <w:rPr>
          <w:rFonts w:hint="eastAsia"/>
          <w:color w:val="000000"/>
          <w:szCs w:val="21"/>
        </w:rPr>
        <w:t>；中南</w:t>
      </w:r>
      <w:r>
        <w:rPr>
          <w:color w:val="000000"/>
          <w:szCs w:val="21"/>
        </w:rPr>
        <w:t>大学引进人才科研项目（</w:t>
      </w:r>
      <w:proofErr w:type="spellStart"/>
      <w:r w:rsidRPr="00C84EFC">
        <w:rPr>
          <w:color w:val="000000"/>
          <w:szCs w:val="21"/>
        </w:rPr>
        <w:t>xxxxxxxx</w:t>
      </w:r>
      <w:proofErr w:type="spellEnd"/>
      <w:r>
        <w:rPr>
          <w:color w:val="000000"/>
          <w:szCs w:val="21"/>
        </w:rPr>
        <w:t>）</w:t>
      </w:r>
    </w:p>
    <w:p w:rsidR="001F6C93" w:rsidRPr="00346B66" w:rsidRDefault="001F6C93" w:rsidP="00C84EFC">
      <w:pPr>
        <w:widowControl/>
        <w:ind w:firstLineChars="400" w:firstLine="720"/>
        <w:jc w:val="left"/>
        <w:rPr>
          <w:rFonts w:ascii="宋体" w:hAnsi="宋体" w:cs="宋体"/>
          <w:kern w:val="0"/>
          <w:sz w:val="18"/>
          <w:szCs w:val="18"/>
        </w:rPr>
      </w:pPr>
      <w:r>
        <w:rPr>
          <w:rFonts w:ascii="宋体" w:hAnsi="宋体" w:cs="宋体" w:hint="eastAsia"/>
          <w:color w:val="FF0000"/>
          <w:kern w:val="0"/>
          <w:sz w:val="18"/>
          <w:szCs w:val="18"/>
        </w:rPr>
        <w:t>（基金项目请按照</w:t>
      </w:r>
      <w:r w:rsidRPr="00346B66">
        <w:rPr>
          <w:rFonts w:ascii="宋体" w:hAnsi="宋体" w:cs="宋体" w:hint="eastAsia"/>
          <w:color w:val="FF0000"/>
          <w:kern w:val="0"/>
          <w:sz w:val="18"/>
          <w:szCs w:val="18"/>
        </w:rPr>
        <w:t>“国家级、省</w:t>
      </w:r>
      <w:r>
        <w:rPr>
          <w:rFonts w:ascii="宋体" w:hAnsi="宋体" w:cs="宋体" w:hint="eastAsia"/>
          <w:color w:val="FF0000"/>
          <w:kern w:val="0"/>
          <w:sz w:val="18"/>
          <w:szCs w:val="18"/>
        </w:rPr>
        <w:t>部</w:t>
      </w:r>
      <w:r w:rsidRPr="00346B66">
        <w:rPr>
          <w:rFonts w:ascii="宋体" w:hAnsi="宋体" w:cs="宋体" w:hint="eastAsia"/>
          <w:color w:val="FF0000"/>
          <w:kern w:val="0"/>
          <w:sz w:val="18"/>
          <w:szCs w:val="18"/>
        </w:rPr>
        <w:t>级、市级、校级”的顺序排列，非涉密必须填写</w:t>
      </w:r>
      <w:r>
        <w:rPr>
          <w:rFonts w:ascii="宋体" w:hAnsi="宋体" w:cs="宋体" w:hint="eastAsia"/>
          <w:color w:val="FF0000"/>
          <w:kern w:val="0"/>
          <w:sz w:val="18"/>
          <w:szCs w:val="18"/>
        </w:rPr>
        <w:t>基金编号</w:t>
      </w:r>
      <w:r w:rsidRPr="00346B66">
        <w:rPr>
          <w:rFonts w:ascii="宋体" w:hAnsi="宋体" w:cs="宋体" w:hint="eastAsia"/>
          <w:color w:val="FF0000"/>
          <w:kern w:val="0"/>
          <w:sz w:val="18"/>
          <w:szCs w:val="18"/>
        </w:rPr>
        <w:t>）</w:t>
      </w:r>
    </w:p>
    <w:p w:rsidR="001F6C93" w:rsidRDefault="001F6C93" w:rsidP="00527CAF">
      <w:pPr>
        <w:autoSpaceDE w:val="0"/>
        <w:autoSpaceDN w:val="0"/>
        <w:adjustRightInd w:val="0"/>
        <w:spacing w:line="312" w:lineRule="auto"/>
        <w:rPr>
          <w:rFonts w:eastAsia="黑体"/>
          <w:color w:val="FF0000"/>
          <w:szCs w:val="21"/>
        </w:rPr>
      </w:pPr>
      <w:r w:rsidRPr="00085461">
        <w:rPr>
          <w:rFonts w:eastAsia="黑体" w:hint="eastAsia"/>
          <w:color w:val="000000"/>
          <w:szCs w:val="21"/>
        </w:rPr>
        <w:t>收到初稿日期：</w:t>
      </w:r>
      <w:r>
        <w:rPr>
          <w:rFonts w:eastAsia="黑体" w:hint="eastAsia"/>
          <w:color w:val="000000"/>
          <w:szCs w:val="21"/>
        </w:rPr>
        <w:t>2008-08</w:t>
      </w:r>
      <w:r w:rsidRPr="00085461">
        <w:rPr>
          <w:rFonts w:eastAsia="黑体" w:hint="eastAsia"/>
          <w:color w:val="000000"/>
          <w:szCs w:val="21"/>
        </w:rPr>
        <w:t>-</w:t>
      </w:r>
      <w:r>
        <w:rPr>
          <w:rFonts w:eastAsia="黑体" w:hint="eastAsia"/>
          <w:color w:val="000000"/>
          <w:szCs w:val="21"/>
        </w:rPr>
        <w:t>07</w:t>
      </w:r>
      <w:r w:rsidRPr="00085461">
        <w:rPr>
          <w:rFonts w:eastAsia="黑体" w:hint="eastAsia"/>
          <w:color w:val="000000"/>
          <w:szCs w:val="21"/>
        </w:rPr>
        <w:t xml:space="preserve">  </w:t>
      </w:r>
      <w:r>
        <w:rPr>
          <w:rFonts w:eastAsia="黑体" w:hint="eastAsia"/>
          <w:color w:val="000000"/>
          <w:szCs w:val="21"/>
        </w:rPr>
        <w:t xml:space="preserve">        </w:t>
      </w:r>
      <w:r>
        <w:rPr>
          <w:rFonts w:eastAsia="黑体" w:hint="eastAsia"/>
          <w:color w:val="000000"/>
          <w:szCs w:val="21"/>
        </w:rPr>
        <w:t>收到修改稿日期：</w:t>
      </w:r>
      <w:r>
        <w:rPr>
          <w:rFonts w:eastAsia="黑体" w:hint="eastAsia"/>
          <w:color w:val="000000"/>
          <w:szCs w:val="21"/>
        </w:rPr>
        <w:t>2008-11-19</w:t>
      </w:r>
    </w:p>
    <w:p w:rsidR="001F6C93" w:rsidRDefault="001F6C93" w:rsidP="00C84EFC">
      <w:pPr>
        <w:widowControl/>
        <w:jc w:val="left"/>
        <w:rPr>
          <w:rFonts w:eastAsia="黑体"/>
          <w:color w:val="000000"/>
          <w:szCs w:val="21"/>
        </w:rPr>
      </w:pPr>
      <w:r w:rsidRPr="00085461">
        <w:rPr>
          <w:rFonts w:eastAsia="黑体" w:hint="eastAsia"/>
          <w:color w:val="000000"/>
          <w:szCs w:val="21"/>
        </w:rPr>
        <w:t>通讯作者：</w:t>
      </w:r>
      <w:r w:rsidRPr="00F541CA">
        <w:rPr>
          <w:rFonts w:eastAsia="黑体" w:hint="eastAsia"/>
          <w:color w:val="000000"/>
          <w:szCs w:val="21"/>
        </w:rPr>
        <w:t>黄伯云</w:t>
      </w:r>
      <w:r>
        <w:rPr>
          <w:rFonts w:eastAsia="黑体" w:hint="eastAsia"/>
          <w:color w:val="000000"/>
          <w:szCs w:val="21"/>
        </w:rPr>
        <w:t>，</w:t>
      </w:r>
      <w:proofErr w:type="spellStart"/>
      <w:r>
        <w:rPr>
          <w:rFonts w:eastAsia="黑体" w:hint="eastAsia"/>
          <w:color w:val="000000"/>
          <w:szCs w:val="21"/>
        </w:rPr>
        <w:t>E-mail:huangby</w:t>
      </w:r>
      <w:proofErr w:type="spellEnd"/>
      <w:r>
        <w:rPr>
          <w:rFonts w:eastAsia="黑体" w:hint="eastAsia"/>
          <w:color w:val="000000"/>
          <w:szCs w:val="21"/>
        </w:rPr>
        <w:t>@</w:t>
      </w:r>
      <w:r w:rsidRPr="00CE461C">
        <w:t xml:space="preserve"> </w:t>
      </w:r>
      <w:r w:rsidRPr="00CE461C">
        <w:rPr>
          <w:rFonts w:eastAsia="黑体"/>
          <w:color w:val="000000"/>
          <w:szCs w:val="21"/>
        </w:rPr>
        <w:t>mail.csu.edu.cn</w:t>
      </w:r>
      <w:r>
        <w:rPr>
          <w:rFonts w:eastAsia="黑体"/>
          <w:color w:val="000000"/>
          <w:szCs w:val="21"/>
        </w:rPr>
        <w:t xml:space="preserve"> </w:t>
      </w:r>
    </w:p>
    <w:p w:rsidR="001F6C93" w:rsidRPr="00C84EFC" w:rsidRDefault="001F6C93" w:rsidP="00C84EFC">
      <w:pPr>
        <w:widowControl/>
        <w:ind w:firstLineChars="1700" w:firstLine="3060"/>
        <w:jc w:val="left"/>
        <w:rPr>
          <w:color w:val="FF0000"/>
        </w:rPr>
      </w:pPr>
      <w:r w:rsidRPr="00C84EFC">
        <w:rPr>
          <w:rStyle w:val="ae"/>
          <w:rFonts w:ascii="Times New Roman" w:hAnsi="Times New Roman" w:hint="eastAsia"/>
          <w:color w:val="FF0000"/>
          <w:kern w:val="0"/>
          <w:sz w:val="18"/>
          <w:szCs w:val="18"/>
          <w:u w:val="none"/>
        </w:rPr>
        <w:t>（本刊</w:t>
      </w:r>
      <w:r w:rsidRPr="00C84EFC">
        <w:rPr>
          <w:rStyle w:val="ae"/>
          <w:rFonts w:ascii="Times New Roman" w:hAnsi="Times New Roman"/>
          <w:color w:val="FF0000"/>
          <w:kern w:val="0"/>
          <w:sz w:val="18"/>
          <w:szCs w:val="18"/>
          <w:u w:val="none"/>
        </w:rPr>
        <w:t>最多</w:t>
      </w:r>
      <w:r w:rsidRPr="00C84EFC">
        <w:rPr>
          <w:rStyle w:val="ae"/>
          <w:rFonts w:ascii="Times New Roman" w:hAnsi="Times New Roman" w:hint="eastAsia"/>
          <w:color w:val="FF0000"/>
          <w:kern w:val="0"/>
          <w:sz w:val="18"/>
          <w:szCs w:val="18"/>
          <w:u w:val="none"/>
        </w:rPr>
        <w:t>2</w:t>
      </w:r>
      <w:r w:rsidRPr="00C84EFC">
        <w:rPr>
          <w:rStyle w:val="ae"/>
          <w:rFonts w:ascii="Times New Roman" w:hAnsi="Times New Roman" w:hint="eastAsia"/>
          <w:color w:val="FF0000"/>
          <w:kern w:val="0"/>
          <w:sz w:val="18"/>
          <w:szCs w:val="18"/>
          <w:u w:val="none"/>
        </w:rPr>
        <w:t>位通讯</w:t>
      </w:r>
      <w:r w:rsidRPr="00C84EFC">
        <w:rPr>
          <w:rStyle w:val="ae"/>
          <w:rFonts w:ascii="Times New Roman" w:hAnsi="Times New Roman"/>
          <w:color w:val="FF0000"/>
          <w:kern w:val="0"/>
          <w:sz w:val="18"/>
          <w:szCs w:val="18"/>
          <w:u w:val="none"/>
        </w:rPr>
        <w:t>作者</w:t>
      </w:r>
      <w:r w:rsidRPr="00C84EFC">
        <w:rPr>
          <w:rStyle w:val="ae"/>
          <w:rFonts w:ascii="Times New Roman" w:hAnsi="Times New Roman" w:hint="eastAsia"/>
          <w:color w:val="FF0000"/>
          <w:kern w:val="0"/>
          <w:sz w:val="18"/>
          <w:szCs w:val="18"/>
          <w:u w:val="none"/>
        </w:rPr>
        <w:t>，请在投稿前确认好，投稿后不能修改）</w:t>
      </w:r>
    </w:p>
    <w:p w:rsidR="001F6C93" w:rsidRPr="00C84EFC" w:rsidRDefault="001F6C93" w:rsidP="00C84EFC">
      <w:pPr>
        <w:autoSpaceDE w:val="0"/>
        <w:autoSpaceDN w:val="0"/>
        <w:adjustRightInd w:val="0"/>
        <w:spacing w:line="312" w:lineRule="auto"/>
        <w:rPr>
          <w:rFonts w:ascii="Arial" w:hAnsi="Arial" w:cs="Arial"/>
          <w:color w:val="000000"/>
          <w:szCs w:val="21"/>
        </w:rPr>
      </w:pPr>
      <w:r w:rsidRPr="00085461">
        <w:rPr>
          <w:rFonts w:eastAsia="黑体" w:hint="eastAsia"/>
          <w:color w:val="000000"/>
          <w:szCs w:val="21"/>
        </w:rPr>
        <w:t>作者简介</w:t>
      </w:r>
      <w:r w:rsidRPr="00085461">
        <w:rPr>
          <w:rFonts w:hint="eastAsia"/>
          <w:color w:val="000000"/>
          <w:szCs w:val="21"/>
        </w:rPr>
        <w:t>：</w:t>
      </w:r>
      <w:r w:rsidRPr="00085461">
        <w:rPr>
          <w:rStyle w:val="a8"/>
          <w:rFonts w:ascii="Arial" w:eastAsia="黑体" w:hAnsi="Arial" w:cs="Arial" w:hint="eastAsia"/>
          <w:color w:val="auto"/>
          <w:szCs w:val="21"/>
        </w:rPr>
        <w:t>朱协彬</w:t>
      </w:r>
      <w:r w:rsidRPr="00085461">
        <w:rPr>
          <w:rFonts w:ascii="Arial" w:hAnsi="Arial" w:cs="Arial"/>
          <w:color w:val="000000"/>
          <w:szCs w:val="21"/>
        </w:rPr>
        <w:t>(1964−)</w:t>
      </w:r>
      <w:r>
        <w:rPr>
          <w:rFonts w:ascii="Arial" w:hAnsi="Arial" w:cs="Arial" w:hint="eastAsia"/>
          <w:color w:val="000000"/>
          <w:szCs w:val="21"/>
        </w:rPr>
        <w:t>，男</w:t>
      </w:r>
      <w:r w:rsidRPr="00085461">
        <w:rPr>
          <w:rFonts w:ascii="Arial" w:hAnsi="Arial" w:cs="Arial" w:hint="eastAsia"/>
          <w:color w:val="000000"/>
          <w:szCs w:val="21"/>
        </w:rPr>
        <w:t>，博士</w:t>
      </w:r>
      <w:r>
        <w:rPr>
          <w:rFonts w:ascii="Arial" w:hAnsi="Arial" w:cs="Arial" w:hint="eastAsia"/>
          <w:color w:val="000000"/>
          <w:szCs w:val="21"/>
        </w:rPr>
        <w:t>后</w:t>
      </w:r>
      <w:r w:rsidRPr="00085461">
        <w:rPr>
          <w:rFonts w:ascii="Arial" w:hAnsi="Arial" w:cs="Arial" w:hint="eastAsia"/>
          <w:color w:val="000000"/>
          <w:szCs w:val="21"/>
        </w:rPr>
        <w:t>，</w:t>
      </w:r>
      <w:r>
        <w:rPr>
          <w:rFonts w:ascii="Arial" w:hAnsi="Arial" w:cs="Arial" w:hint="eastAsia"/>
          <w:color w:val="000000"/>
          <w:szCs w:val="21"/>
        </w:rPr>
        <w:t>教授</w:t>
      </w:r>
      <w:r>
        <w:rPr>
          <w:rFonts w:ascii="Arial" w:hAnsi="Arial" w:cs="Arial"/>
          <w:color w:val="000000"/>
          <w:szCs w:val="21"/>
        </w:rPr>
        <w:t>，</w:t>
      </w:r>
      <w:r w:rsidR="00A21769">
        <w:rPr>
          <w:rFonts w:ascii="Arial" w:hAnsi="Arial" w:cs="Arial" w:hint="eastAsia"/>
          <w:color w:val="000000"/>
          <w:szCs w:val="21"/>
        </w:rPr>
        <w:t>师承黄伯云教授，</w:t>
      </w:r>
      <w:r w:rsidRPr="00085461">
        <w:rPr>
          <w:rFonts w:ascii="Arial" w:hAnsi="Arial" w:cs="Arial" w:hint="eastAsia"/>
          <w:color w:val="000000"/>
          <w:szCs w:val="21"/>
        </w:rPr>
        <w:t>从事纳米氧化物</w:t>
      </w:r>
      <w:r>
        <w:rPr>
          <w:rFonts w:ascii="Arial" w:hAnsi="Arial" w:cs="Arial" w:hint="eastAsia"/>
          <w:color w:val="000000"/>
          <w:szCs w:val="21"/>
        </w:rPr>
        <w:t>复合材料</w:t>
      </w:r>
      <w:r w:rsidRPr="00085461">
        <w:rPr>
          <w:rFonts w:ascii="Arial" w:hAnsi="Arial" w:cs="Arial" w:hint="eastAsia"/>
          <w:color w:val="000000"/>
          <w:szCs w:val="21"/>
        </w:rPr>
        <w:t>研究。</w:t>
      </w:r>
      <w:r>
        <w:rPr>
          <w:rFonts w:ascii="Arial" w:hAnsi="Arial" w:cs="Arial" w:hint="eastAsia"/>
          <w:color w:val="000000"/>
          <w:szCs w:val="21"/>
        </w:rPr>
        <w:t xml:space="preserve">  </w:t>
      </w:r>
      <w:r>
        <w:rPr>
          <w:rFonts w:ascii="Arial" w:hAnsi="Arial" w:cs="Arial"/>
          <w:color w:val="000000"/>
          <w:szCs w:val="21"/>
        </w:rPr>
        <w:t xml:space="preserve">              </w:t>
      </w:r>
      <w:r w:rsidRPr="00C84EFC">
        <w:rPr>
          <w:rStyle w:val="ae"/>
          <w:rFonts w:ascii="Times New Roman" w:hAnsi="Times New Roman" w:hint="eastAsia"/>
          <w:color w:val="FF0000"/>
          <w:kern w:val="0"/>
          <w:sz w:val="18"/>
          <w:szCs w:val="18"/>
          <w:u w:val="none"/>
        </w:rPr>
        <w:t>（本刊</w:t>
      </w:r>
      <w:r w:rsidRPr="00C84EFC">
        <w:rPr>
          <w:rStyle w:val="ae"/>
          <w:rFonts w:ascii="Times New Roman" w:hAnsi="Times New Roman"/>
          <w:color w:val="FF0000"/>
          <w:kern w:val="0"/>
          <w:sz w:val="18"/>
          <w:szCs w:val="18"/>
          <w:u w:val="none"/>
        </w:rPr>
        <w:t>最多</w:t>
      </w:r>
      <w:r>
        <w:rPr>
          <w:rStyle w:val="ae"/>
          <w:rFonts w:ascii="Times New Roman" w:hAnsi="Times New Roman" w:hint="eastAsia"/>
          <w:color w:val="FF0000"/>
          <w:kern w:val="0"/>
          <w:sz w:val="18"/>
          <w:szCs w:val="18"/>
          <w:u w:val="none"/>
        </w:rPr>
        <w:t>1</w:t>
      </w:r>
      <w:r w:rsidRPr="00C84EFC">
        <w:rPr>
          <w:rStyle w:val="ae"/>
          <w:rFonts w:ascii="Times New Roman" w:hAnsi="Times New Roman" w:hint="eastAsia"/>
          <w:color w:val="FF0000"/>
          <w:kern w:val="0"/>
          <w:sz w:val="18"/>
          <w:szCs w:val="18"/>
          <w:u w:val="none"/>
        </w:rPr>
        <w:t>位</w:t>
      </w:r>
      <w:r>
        <w:rPr>
          <w:rStyle w:val="ae"/>
          <w:rFonts w:ascii="Times New Roman" w:hAnsi="Times New Roman" w:hint="eastAsia"/>
          <w:color w:val="FF0000"/>
          <w:kern w:val="0"/>
          <w:sz w:val="18"/>
          <w:szCs w:val="18"/>
          <w:u w:val="none"/>
        </w:rPr>
        <w:t>第一</w:t>
      </w:r>
      <w:r w:rsidRPr="00C84EFC">
        <w:rPr>
          <w:rStyle w:val="ae"/>
          <w:rFonts w:ascii="Times New Roman" w:hAnsi="Times New Roman"/>
          <w:color w:val="FF0000"/>
          <w:kern w:val="0"/>
          <w:sz w:val="18"/>
          <w:szCs w:val="18"/>
          <w:u w:val="none"/>
        </w:rPr>
        <w:t>作者</w:t>
      </w:r>
      <w:r w:rsidRPr="00C84EFC">
        <w:rPr>
          <w:rStyle w:val="ae"/>
          <w:rFonts w:ascii="Times New Roman" w:hAnsi="Times New Roman" w:hint="eastAsia"/>
          <w:color w:val="FF0000"/>
          <w:kern w:val="0"/>
          <w:sz w:val="18"/>
          <w:szCs w:val="18"/>
          <w:u w:val="none"/>
        </w:rPr>
        <w:t>，请在投稿前确认好，投稿后不能修改）</w:t>
      </w:r>
    </w:p>
    <w:p w:rsidR="001F6C93" w:rsidRPr="00C84EFC" w:rsidRDefault="001F6C93" w:rsidP="00527CAF">
      <w:pPr>
        <w:autoSpaceDE w:val="0"/>
        <w:autoSpaceDN w:val="0"/>
        <w:adjustRightInd w:val="0"/>
        <w:spacing w:line="312"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027D"/>
    <w:multiLevelType w:val="hybridMultilevel"/>
    <w:tmpl w:val="49A246AA"/>
    <w:lvl w:ilvl="0" w:tplc="22F2E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1"/>
    <w:rsid w:val="00050A72"/>
    <w:rsid w:val="0007225F"/>
    <w:rsid w:val="000834CC"/>
    <w:rsid w:val="00084008"/>
    <w:rsid w:val="000B2FC7"/>
    <w:rsid w:val="000F7AE3"/>
    <w:rsid w:val="00127C3C"/>
    <w:rsid w:val="00192FC4"/>
    <w:rsid w:val="001C6A9E"/>
    <w:rsid w:val="001D3CF9"/>
    <w:rsid w:val="001D498D"/>
    <w:rsid w:val="001E4A9D"/>
    <w:rsid w:val="001F1CA0"/>
    <w:rsid w:val="001F6C93"/>
    <w:rsid w:val="002049FE"/>
    <w:rsid w:val="00205653"/>
    <w:rsid w:val="00230328"/>
    <w:rsid w:val="00253B52"/>
    <w:rsid w:val="00266EB9"/>
    <w:rsid w:val="00287376"/>
    <w:rsid w:val="002D1934"/>
    <w:rsid w:val="002F3B61"/>
    <w:rsid w:val="00382218"/>
    <w:rsid w:val="003D1169"/>
    <w:rsid w:val="003F0000"/>
    <w:rsid w:val="004807BB"/>
    <w:rsid w:val="00506961"/>
    <w:rsid w:val="0051648A"/>
    <w:rsid w:val="00527CAF"/>
    <w:rsid w:val="00556431"/>
    <w:rsid w:val="00585768"/>
    <w:rsid w:val="00625C9A"/>
    <w:rsid w:val="00631C4F"/>
    <w:rsid w:val="006325CD"/>
    <w:rsid w:val="0066317D"/>
    <w:rsid w:val="00673C2A"/>
    <w:rsid w:val="006C59D9"/>
    <w:rsid w:val="006E5DC5"/>
    <w:rsid w:val="00757896"/>
    <w:rsid w:val="00763B2D"/>
    <w:rsid w:val="00783EB4"/>
    <w:rsid w:val="007A4B12"/>
    <w:rsid w:val="007F0723"/>
    <w:rsid w:val="00812960"/>
    <w:rsid w:val="008266AB"/>
    <w:rsid w:val="00880FCB"/>
    <w:rsid w:val="00881F2F"/>
    <w:rsid w:val="008C6B64"/>
    <w:rsid w:val="008D22CE"/>
    <w:rsid w:val="008E3744"/>
    <w:rsid w:val="009139DC"/>
    <w:rsid w:val="00921F54"/>
    <w:rsid w:val="00954928"/>
    <w:rsid w:val="00980D5C"/>
    <w:rsid w:val="00A21769"/>
    <w:rsid w:val="00A75E2A"/>
    <w:rsid w:val="00AC3513"/>
    <w:rsid w:val="00AD0E3B"/>
    <w:rsid w:val="00AE1017"/>
    <w:rsid w:val="00B03ADD"/>
    <w:rsid w:val="00B81184"/>
    <w:rsid w:val="00BA1810"/>
    <w:rsid w:val="00BE5DA7"/>
    <w:rsid w:val="00C84EFC"/>
    <w:rsid w:val="00C95487"/>
    <w:rsid w:val="00C96D2C"/>
    <w:rsid w:val="00CA3680"/>
    <w:rsid w:val="00D010D9"/>
    <w:rsid w:val="00D108E2"/>
    <w:rsid w:val="00D50403"/>
    <w:rsid w:val="00DC40E0"/>
    <w:rsid w:val="00DD5DFC"/>
    <w:rsid w:val="00DF5768"/>
    <w:rsid w:val="00E239DE"/>
    <w:rsid w:val="00E61FA5"/>
    <w:rsid w:val="00E934B1"/>
    <w:rsid w:val="00EA3146"/>
    <w:rsid w:val="00EB07E1"/>
    <w:rsid w:val="00EB24B6"/>
    <w:rsid w:val="00ED7C01"/>
    <w:rsid w:val="00F25120"/>
    <w:rsid w:val="00F45BAC"/>
    <w:rsid w:val="00FA45EC"/>
    <w:rsid w:val="00FD0188"/>
    <w:rsid w:val="00FE0741"/>
    <w:rsid w:val="00FE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F7FD198"/>
  <w15:chartTrackingRefBased/>
  <w15:docId w15:val="{8B74AC44-1022-486E-8EC0-46A35D6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C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CAF"/>
    <w:rPr>
      <w:sz w:val="18"/>
      <w:szCs w:val="18"/>
    </w:rPr>
  </w:style>
  <w:style w:type="paragraph" w:styleId="a5">
    <w:name w:val="footer"/>
    <w:basedOn w:val="a"/>
    <w:link w:val="a6"/>
    <w:uiPriority w:val="99"/>
    <w:unhideWhenUsed/>
    <w:rsid w:val="00527CAF"/>
    <w:pPr>
      <w:tabs>
        <w:tab w:val="center" w:pos="4153"/>
        <w:tab w:val="right" w:pos="8306"/>
      </w:tabs>
      <w:snapToGrid w:val="0"/>
      <w:jc w:val="left"/>
    </w:pPr>
    <w:rPr>
      <w:sz w:val="18"/>
      <w:szCs w:val="18"/>
    </w:rPr>
  </w:style>
  <w:style w:type="character" w:customStyle="1" w:styleId="a6">
    <w:name w:val="页脚 字符"/>
    <w:basedOn w:val="a0"/>
    <w:link w:val="a5"/>
    <w:uiPriority w:val="99"/>
    <w:rsid w:val="00527CAF"/>
    <w:rPr>
      <w:sz w:val="18"/>
      <w:szCs w:val="18"/>
    </w:rPr>
  </w:style>
  <w:style w:type="character" w:styleId="a7">
    <w:name w:val="footnote reference"/>
    <w:semiHidden/>
    <w:rsid w:val="00527CAF"/>
    <w:rPr>
      <w:rFonts w:ascii="Times New Roman" w:hAnsi="Times New Roman" w:cs="Times New Roman"/>
      <w:vertAlign w:val="superscript"/>
    </w:rPr>
  </w:style>
  <w:style w:type="character" w:styleId="a8">
    <w:name w:val="Emphasis"/>
    <w:qFormat/>
    <w:rsid w:val="00527CAF"/>
    <w:rPr>
      <w:b w:val="0"/>
      <w:bCs w:val="0"/>
      <w:i w:val="0"/>
      <w:iCs w:val="0"/>
      <w:color w:val="CC0033"/>
    </w:rPr>
  </w:style>
  <w:style w:type="paragraph" w:styleId="a9">
    <w:name w:val="Plain Text"/>
    <w:basedOn w:val="a"/>
    <w:link w:val="aa"/>
    <w:rsid w:val="00527CAF"/>
    <w:rPr>
      <w:rFonts w:ascii="宋体" w:hAnsi="Courier New"/>
      <w:szCs w:val="21"/>
      <w:lang w:val="x-none" w:eastAsia="x-none"/>
    </w:rPr>
  </w:style>
  <w:style w:type="character" w:customStyle="1" w:styleId="aa">
    <w:name w:val="纯文本 字符"/>
    <w:basedOn w:val="a0"/>
    <w:link w:val="a9"/>
    <w:rsid w:val="00527CAF"/>
    <w:rPr>
      <w:rFonts w:ascii="宋体" w:eastAsia="宋体" w:hAnsi="Courier New" w:cs="Times New Roman"/>
      <w:szCs w:val="21"/>
      <w:lang w:val="x-none" w:eastAsia="x-none"/>
    </w:rPr>
  </w:style>
  <w:style w:type="paragraph" w:styleId="ab">
    <w:name w:val="Body Text"/>
    <w:basedOn w:val="a"/>
    <w:link w:val="ac"/>
    <w:rsid w:val="00527CAF"/>
    <w:pPr>
      <w:spacing w:afterLines="50" w:after="156" w:line="360" w:lineRule="auto"/>
    </w:pPr>
    <w:rPr>
      <w:rFonts w:ascii="Times New Roman" w:hAnsi="Times New Roman"/>
      <w:color w:val="333399"/>
      <w:kern w:val="0"/>
      <w:szCs w:val="24"/>
      <w:lang w:val="zh-CN"/>
    </w:rPr>
  </w:style>
  <w:style w:type="character" w:customStyle="1" w:styleId="ac">
    <w:name w:val="正文文本 字符"/>
    <w:basedOn w:val="a0"/>
    <w:link w:val="ab"/>
    <w:rsid w:val="00527CAF"/>
    <w:rPr>
      <w:rFonts w:ascii="Times New Roman" w:eastAsia="宋体" w:hAnsi="Times New Roman" w:cs="Times New Roman"/>
      <w:color w:val="333399"/>
      <w:kern w:val="0"/>
      <w:szCs w:val="24"/>
      <w:lang w:val="zh-CN"/>
    </w:rPr>
  </w:style>
  <w:style w:type="paragraph" w:styleId="ad">
    <w:name w:val="List Paragraph"/>
    <w:basedOn w:val="a"/>
    <w:uiPriority w:val="34"/>
    <w:qFormat/>
    <w:rsid w:val="00D010D9"/>
    <w:pPr>
      <w:ind w:firstLineChars="200" w:firstLine="420"/>
    </w:pPr>
  </w:style>
  <w:style w:type="character" w:styleId="ae">
    <w:name w:val="Hyperlink"/>
    <w:basedOn w:val="a0"/>
    <w:uiPriority w:val="99"/>
    <w:unhideWhenUsed/>
    <w:rsid w:val="00C84EFC"/>
    <w:rPr>
      <w:color w:val="0000FF"/>
      <w:u w:val="single"/>
    </w:rPr>
  </w:style>
  <w:style w:type="table" w:styleId="af">
    <w:name w:val="Table Grid"/>
    <w:basedOn w:val="a1"/>
    <w:uiPriority w:val="59"/>
    <w:rsid w:val="00A7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A75E2A"/>
    <w:rPr>
      <w:rFonts w:asciiTheme="majorHAnsi" w:eastAsia="黑体" w:hAnsiTheme="majorHAnsi" w:cstheme="majorBidi"/>
      <w:sz w:val="20"/>
      <w:szCs w:val="20"/>
    </w:rPr>
  </w:style>
  <w:style w:type="character" w:styleId="af1">
    <w:name w:val="Placeholder Text"/>
    <w:basedOn w:val="a0"/>
    <w:uiPriority w:val="99"/>
    <w:semiHidden/>
    <w:rsid w:val="00A75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黄桂春</dc:creator>
  <cp:keywords/>
  <dc:description/>
  <cp:lastModifiedBy>张韵雯</cp:lastModifiedBy>
  <cp:revision>2</cp:revision>
  <cp:lastPrinted>2022-08-11T02:05:00Z</cp:lastPrinted>
  <dcterms:created xsi:type="dcterms:W3CDTF">2022-08-11T02:08:00Z</dcterms:created>
  <dcterms:modified xsi:type="dcterms:W3CDTF">2022-08-11T02:08:00Z</dcterms:modified>
</cp:coreProperties>
</file>